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Look w:val="04A0" w:firstRow="1" w:lastRow="0" w:firstColumn="1" w:lastColumn="0" w:noHBand="0" w:noVBand="1"/>
      </w:tblPr>
      <w:tblGrid>
        <w:gridCol w:w="6054"/>
        <w:gridCol w:w="3042"/>
      </w:tblGrid>
      <w:tr w:rsidR="00D00EF7" w:rsidRPr="00575612" w14:paraId="3C884AD8" w14:textId="77777777" w:rsidTr="00BD4721">
        <w:trPr>
          <w:trHeight w:val="1389"/>
        </w:trPr>
        <w:tc>
          <w:tcPr>
            <w:tcW w:w="6054" w:type="dxa"/>
            <w:shd w:val="clear" w:color="auto" w:fill="auto"/>
          </w:tcPr>
          <w:p w14:paraId="1C99EDB2" w14:textId="5CD1314F" w:rsidR="00D00EF7" w:rsidRPr="00575612" w:rsidRDefault="00D00EF7" w:rsidP="00E71484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  <w:bookmarkStart w:id="0" w:name="_Hlk69977372"/>
            <w:r>
              <w:rPr>
                <w:rFonts w:ascii="Garamond" w:hAnsi="Garamond"/>
                <w:b/>
                <w:noProof/>
                <w:sz w:val="28"/>
                <w:szCs w:val="28"/>
                <w:lang w:val="fr-CH"/>
              </w:rPr>
              <w:drawing>
                <wp:inline distT="0" distB="0" distL="0" distR="0" wp14:anchorId="605D9E35" wp14:editId="50CB17B4">
                  <wp:extent cx="1061156" cy="914400"/>
                  <wp:effectExtent l="0" t="0" r="571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5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shd w:val="clear" w:color="auto" w:fill="auto"/>
          </w:tcPr>
          <w:p w14:paraId="584079AA" w14:textId="665B034C" w:rsidR="00D00EF7" w:rsidRPr="00575612" w:rsidRDefault="00D00EF7" w:rsidP="00D00EF7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  <w:r w:rsidRPr="00D8069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9A78CA" wp14:editId="5D18C9BA">
                  <wp:extent cx="690245" cy="802005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44A2C" w14:textId="77777777" w:rsidR="005C3EFC" w:rsidRPr="00C17084" w:rsidRDefault="005C3EFC" w:rsidP="00CB1B6E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AC2360" w14:textId="3416EECF" w:rsidR="000B6101" w:rsidRPr="00FA5A02" w:rsidRDefault="000B6101" w:rsidP="00CB1B6E">
      <w:pPr>
        <w:spacing w:before="120"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PROGRAMME</w:t>
      </w:r>
    </w:p>
    <w:p w14:paraId="55019C17" w14:textId="6BF7C43C" w:rsidR="00D00EF7" w:rsidRPr="00FA5A02" w:rsidRDefault="000B6101" w:rsidP="00D00EF7">
      <w:pPr>
        <w:spacing w:before="120"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ATELIER R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É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GIONAL PR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É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PARATOIRE DE LA 12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  <w:vertAlign w:val="superscript"/>
        </w:rPr>
        <w:t>e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CONF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É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RENCE MINIST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É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RIELLE DE L’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ORGANISATION MONDIALE DU COMMERCE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AU PROFIT DES 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É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TATS MEMBRES DE </w:t>
      </w:r>
      <w:bookmarkEnd w:id="0"/>
    </w:p>
    <w:p w14:paraId="629A94AB" w14:textId="1C23EBED" w:rsidR="000B6101" w:rsidRPr="00FA5A02" w:rsidRDefault="006451BE" w:rsidP="006451BE">
      <w:pPr>
        <w:spacing w:before="120"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L'UNION 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É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CONOMIQUE ET MON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É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TAIRE OUEST AFRICAINE</w:t>
      </w:r>
      <w:r w:rsidR="00D00E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(UEMOA)</w:t>
      </w:r>
    </w:p>
    <w:p w14:paraId="79B4053C" w14:textId="78E3C576" w:rsidR="006451BE" w:rsidRPr="006E46A6" w:rsidRDefault="006451BE" w:rsidP="006451BE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Mercredi 1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  <w:vertAlign w:val="superscript"/>
        </w:rPr>
        <w:t>er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proofErr w:type="gramStart"/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Juin</w:t>
      </w:r>
      <w:proofErr w:type="gramEnd"/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2022</w:t>
      </w:r>
    </w:p>
    <w:p w14:paraId="551B3341" w14:textId="77777777" w:rsidR="005C3EFC" w:rsidRPr="006E46A6" w:rsidRDefault="005C3EFC" w:rsidP="006451BE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879FF2" w14:textId="3E0409D4" w:rsidR="006451BE" w:rsidRPr="00FA5A02" w:rsidRDefault="006451BE" w:rsidP="005C3EFC">
      <w:pPr>
        <w:spacing w:before="120" w:after="0" w:line="240" w:lineRule="auto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Horaire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: 10h 00 – 13h 00 (horaire de Ouagadougou)</w:t>
      </w:r>
    </w:p>
    <w:p w14:paraId="3690019E" w14:textId="6D94AD57" w:rsidR="006451BE" w:rsidRPr="00FA5A02" w:rsidRDefault="005C3EFC" w:rsidP="005C3EFC">
      <w:pPr>
        <w:spacing w:before="120" w:after="0" w:line="240" w:lineRule="auto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              </w:t>
      </w:r>
      <w:r w:rsidR="006451BE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12h 00 – 15h 00 (Horaire de Genève)</w:t>
      </w:r>
    </w:p>
    <w:p w14:paraId="44EC69B4" w14:textId="3C9FF947" w:rsidR="005C3EFC" w:rsidRPr="00FA5A02" w:rsidRDefault="005C3EFC" w:rsidP="005C3EFC">
      <w:pPr>
        <w:spacing w:before="120" w:after="0" w:line="240" w:lineRule="auto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602AFF4B" w14:textId="22FA9E20" w:rsidR="005C3EFC" w:rsidRPr="00FA5A02" w:rsidRDefault="00D00EF7" w:rsidP="005C3EFC">
      <w:pPr>
        <w:spacing w:before="120" w:after="0" w:line="240" w:lineRule="auto"/>
        <w:rPr>
          <w:rFonts w:ascii="Arial" w:hAnsi="Arial" w:cs="Arial"/>
          <w:b/>
          <w:iCs/>
          <w:color w:val="2F5496" w:themeColor="accent1" w:themeShade="BF"/>
          <w:sz w:val="20"/>
          <w:szCs w:val="20"/>
        </w:rPr>
      </w:pP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Plateforme</w:t>
      </w:r>
      <w:r w:rsidR="005C3EFC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 xml:space="preserve"> </w:t>
      </w:r>
      <w:r w:rsidR="00B62FF7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Z</w:t>
      </w:r>
      <w:r w:rsidR="005C3EFC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oom</w:t>
      </w:r>
      <w:r w:rsidR="005C3EFC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organisée</w:t>
      </w:r>
      <w:r w:rsidR="005C3EFC" w:rsidRPr="00FA5A02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par l'OMC</w:t>
      </w:r>
    </w:p>
    <w:p w14:paraId="5FEF0107" w14:textId="7D9BB50E" w:rsidR="0060606E" w:rsidRPr="006451BE" w:rsidRDefault="0060606E" w:rsidP="0060606E">
      <w:pPr>
        <w:spacing w:after="120" w:line="240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PlainTable4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978"/>
        <w:gridCol w:w="7074"/>
      </w:tblGrid>
      <w:tr w:rsidR="0060606E" w:rsidRPr="00762172" w14:paraId="7F87FB25" w14:textId="77777777" w:rsidTr="006E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pct5" w:color="auto" w:fill="FFFFFF" w:themeFill="background1"/>
          </w:tcPr>
          <w:p w14:paraId="333CDB99" w14:textId="77777777" w:rsidR="00762172" w:rsidRDefault="00762172" w:rsidP="0060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285A2B09" w14:textId="27CB099F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rtl/>
                <w:lang w:eastAsia="en-US"/>
              </w:rPr>
              <w:t>0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h 00 – 1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rtl/>
                <w:lang w:eastAsia="en-US"/>
              </w:rPr>
              <w:t>0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h</w:t>
            </w:r>
            <w:r w:rsidR="005C3EFC" w:rsidRPr="0076217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15 </w:t>
            </w:r>
          </w:p>
          <w:p w14:paraId="62134E1F" w14:textId="77777777" w:rsidR="0060606E" w:rsidRPr="00762172" w:rsidRDefault="0060606E" w:rsidP="0060606E">
            <w:pPr>
              <w:spacing w:after="120" w:line="240" w:lineRule="auto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8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pct5" w:color="auto" w:fill="FFFFFF" w:themeFill="background1"/>
          </w:tcPr>
          <w:p w14:paraId="543FBD5A" w14:textId="77777777" w:rsidR="00762172" w:rsidRPr="00D52197" w:rsidRDefault="00762172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5EAD53D" w14:textId="40C15752" w:rsidR="0060606E" w:rsidRPr="00D52197" w:rsidRDefault="0060606E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2197">
              <w:rPr>
                <w:rFonts w:ascii="Arial" w:hAnsi="Arial" w:cs="Arial"/>
                <w:color w:val="000000" w:themeColor="text1"/>
                <w:sz w:val="18"/>
                <w:szCs w:val="18"/>
              </w:rPr>
              <w:t>Cérémonie d’Ouverture :</w:t>
            </w:r>
          </w:p>
          <w:p w14:paraId="4A476A61" w14:textId="42D7E4E5" w:rsidR="0060606E" w:rsidRPr="00762172" w:rsidRDefault="006451BE" w:rsidP="00606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762172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Représentant de l'Union Economique et Monétaire Ouest Africaine (UEMOA),</w:t>
            </w:r>
          </w:p>
          <w:p w14:paraId="6F74FF54" w14:textId="77777777" w:rsidR="005C3EFC" w:rsidRPr="00762172" w:rsidRDefault="005C3EFC" w:rsidP="005C3EFC">
            <w:pPr>
              <w:pStyle w:val="ListParagraph"/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2AC6D1FD" w14:textId="25FDD008" w:rsidR="006451BE" w:rsidRPr="00762172" w:rsidRDefault="006451BE" w:rsidP="0060606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762172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Représentant de l'Organisation Mondiale du Commerce (OMC).</w:t>
            </w:r>
          </w:p>
          <w:p w14:paraId="19A8E5E3" w14:textId="264F4644" w:rsidR="0060606E" w:rsidRPr="00762172" w:rsidRDefault="0060606E" w:rsidP="0060606E">
            <w:pPr>
              <w:pStyle w:val="ListParagraph"/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0606E" w:rsidRPr="00762172" w14:paraId="6DE71173" w14:textId="77777777" w:rsidTr="006E4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6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6" w:space="0" w:color="4472C4" w:themeColor="accent1"/>
            </w:tcBorders>
            <w:shd w:val="pct5" w:color="auto" w:fill="FFFFFF" w:themeFill="background1"/>
          </w:tcPr>
          <w:p w14:paraId="62B5C36B" w14:textId="77777777" w:rsidR="007B23DC" w:rsidRPr="00D44A89" w:rsidRDefault="007B23DC" w:rsidP="0060606E">
            <w:pPr>
              <w:spacing w:after="120" w:line="240" w:lineRule="auto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  <w:lang w:val="fr-CH" w:eastAsia="en-US"/>
              </w:rPr>
            </w:pPr>
          </w:p>
          <w:p w14:paraId="5DE3AA09" w14:textId="1F719033" w:rsidR="0060606E" w:rsidRPr="00762172" w:rsidRDefault="0060606E" w:rsidP="0060606E">
            <w:pPr>
              <w:spacing w:after="120" w:line="240" w:lineRule="auto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rtl/>
                <w:lang w:eastAsia="en-US"/>
              </w:rPr>
              <w:t>0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h</w:t>
            </w:r>
            <w:r w:rsidR="005C3EFC" w:rsidRPr="0076217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15 – 11h</w:t>
            </w:r>
            <w:r w:rsidR="005C3EFC" w:rsidRPr="0076217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76217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 xml:space="preserve">45 </w:t>
            </w:r>
          </w:p>
          <w:p w14:paraId="2F63E9F2" w14:textId="77777777" w:rsidR="0060606E" w:rsidRPr="00762172" w:rsidRDefault="0060606E" w:rsidP="0060606E">
            <w:pPr>
              <w:spacing w:after="120" w:line="240" w:lineRule="auto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</w:p>
          <w:p w14:paraId="13BB2654" w14:textId="77777777" w:rsidR="0060606E" w:rsidRPr="00762172" w:rsidRDefault="0060606E" w:rsidP="0060606E">
            <w:pPr>
              <w:spacing w:after="120" w:line="240" w:lineRule="auto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</w:p>
          <w:p w14:paraId="1EBAB7CC" w14:textId="2712B51F" w:rsidR="0060606E" w:rsidRPr="00762172" w:rsidRDefault="0060606E" w:rsidP="0060606E">
            <w:pPr>
              <w:spacing w:after="120" w:line="240" w:lineRule="auto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pct5" w:color="auto" w:fill="FFFFFF" w:themeFill="background1"/>
          </w:tcPr>
          <w:p w14:paraId="005030EC" w14:textId="77777777" w:rsidR="007B23DC" w:rsidRPr="00762172" w:rsidRDefault="007B23DC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5FD3F84" w14:textId="01D26A99" w:rsidR="0060606E" w:rsidRPr="00762172" w:rsidRDefault="0060606E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bCs/>
                <w:sz w:val="18"/>
                <w:szCs w:val="18"/>
              </w:rPr>
              <w:t>Présentation</w:t>
            </w:r>
            <w:r w:rsidRPr="00762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21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762172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M. Yanis BOURGEOIS</w:t>
            </w:r>
            <w:r w:rsidRPr="0076217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, Chargé des Affaires Economiques, Division du Conseil et du Comité des négociations commerciales, OMC</w:t>
            </w:r>
            <w:r w:rsidRPr="00762172">
              <w:rPr>
                <w:rFonts w:ascii="Arial" w:eastAsia="Calibri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14:paraId="5F7A634C" w14:textId="77777777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04B39" w14:textId="77777777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sz w:val="18"/>
                <w:szCs w:val="18"/>
              </w:rPr>
              <w:t>PARTIE 1 : Questions liées aux préparatifs de la CM12</w:t>
            </w:r>
          </w:p>
          <w:p w14:paraId="3E92CA22" w14:textId="77777777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16115" w14:textId="77777777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sz w:val="18"/>
                <w:szCs w:val="18"/>
              </w:rPr>
              <w:t>PARTIE 2 : Sujets discutés dans le cadre du Conseil général</w:t>
            </w:r>
          </w:p>
          <w:p w14:paraId="52D6173A" w14:textId="0E4DA70D" w:rsidR="0060606E" w:rsidRPr="00762172" w:rsidRDefault="0060606E" w:rsidP="00501A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>Document final pour la CM12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A45F98A" w14:textId="540E59AA" w:rsidR="0060606E" w:rsidRPr="00762172" w:rsidRDefault="0060606E" w:rsidP="00501A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>La réponse de l'OMC à la pandémie de COVID-19 (aspects de propriété intellectuelle et aspects liés au commerce)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9830B6E" w14:textId="4592B496" w:rsidR="0060606E" w:rsidRPr="00762172" w:rsidRDefault="0060606E" w:rsidP="00501A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>Programme de travail sur le commerce électronique, et moratoire sur les droits de douanes sur les transmissions électroniques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DEAA6B" w14:textId="2826B290" w:rsidR="000F5561" w:rsidRPr="00762172" w:rsidRDefault="000F5561" w:rsidP="00501A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>Moratoire sur les plaintes en situation de non-violation ou motivées par une autre situation dans le domaine de l'ADPIC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35A752B" w14:textId="6F9D1082" w:rsidR="0060606E" w:rsidRPr="00762172" w:rsidRDefault="0060606E" w:rsidP="00501A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>Discussions relatives aux mesures SPS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04DD647" w14:textId="778F2F07" w:rsidR="0060606E" w:rsidRPr="00762172" w:rsidRDefault="0060606E" w:rsidP="00501A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>Reclassement des PMA sortant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222B98" w14:textId="4B0C1DA6" w:rsidR="0060606E" w:rsidRPr="00762172" w:rsidRDefault="0060606E" w:rsidP="00501A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>Programme de travail sur les petites économies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CBD7477" w14:textId="77777777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9EA73" w14:textId="77777777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sz w:val="18"/>
                <w:szCs w:val="18"/>
              </w:rPr>
              <w:t>PARTIE 3 : Sujets discutés dans le cadre du Comité des négociations commerciales</w:t>
            </w:r>
          </w:p>
          <w:p w14:paraId="621402EF" w14:textId="141C6B60" w:rsidR="0060606E" w:rsidRPr="00762172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Les négociations sur les 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762172">
              <w:rPr>
                <w:rFonts w:ascii="Arial" w:hAnsi="Arial" w:cs="Arial"/>
                <w:bCs/>
                <w:sz w:val="18"/>
                <w:szCs w:val="18"/>
              </w:rPr>
              <w:t>ubventions à la pêche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4C17DC4" w14:textId="1527FC7D" w:rsidR="0060606E" w:rsidRPr="00762172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2172">
              <w:rPr>
                <w:rFonts w:ascii="Arial" w:hAnsi="Arial" w:cs="Arial"/>
                <w:sz w:val="18"/>
                <w:szCs w:val="18"/>
              </w:rPr>
              <w:t>Les négociations sur l'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A</w:t>
            </w:r>
            <w:r w:rsidRPr="00762172">
              <w:rPr>
                <w:rFonts w:ascii="Arial" w:hAnsi="Arial" w:cs="Arial"/>
                <w:sz w:val="18"/>
                <w:szCs w:val="18"/>
              </w:rPr>
              <w:t>griculture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02941A" w14:textId="2150004B" w:rsidR="0060606E" w:rsidRPr="00762172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2172">
              <w:rPr>
                <w:rFonts w:ascii="Arial" w:hAnsi="Arial" w:cs="Arial"/>
                <w:sz w:val="18"/>
                <w:szCs w:val="18"/>
              </w:rPr>
              <w:t xml:space="preserve">Les négociations relatives au 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Tr</w:t>
            </w:r>
            <w:r w:rsidRPr="00762172">
              <w:rPr>
                <w:rFonts w:ascii="Arial" w:hAnsi="Arial" w:cs="Arial"/>
                <w:sz w:val="18"/>
                <w:szCs w:val="18"/>
              </w:rPr>
              <w:t xml:space="preserve">aitement 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S</w:t>
            </w:r>
            <w:r w:rsidRPr="00762172">
              <w:rPr>
                <w:rFonts w:ascii="Arial" w:hAnsi="Arial" w:cs="Arial"/>
                <w:sz w:val="18"/>
                <w:szCs w:val="18"/>
              </w:rPr>
              <w:t xml:space="preserve">pécial et 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D</w:t>
            </w:r>
            <w:r w:rsidRPr="00762172">
              <w:rPr>
                <w:rFonts w:ascii="Arial" w:hAnsi="Arial" w:cs="Arial"/>
                <w:sz w:val="18"/>
                <w:szCs w:val="18"/>
              </w:rPr>
              <w:t>ifférencié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F8A9B9" w14:textId="3A0E0693" w:rsidR="0060606E" w:rsidRPr="00762172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2172">
              <w:rPr>
                <w:rFonts w:ascii="Arial" w:hAnsi="Arial" w:cs="Arial"/>
                <w:sz w:val="18"/>
                <w:szCs w:val="18"/>
              </w:rPr>
              <w:t xml:space="preserve">Les négociations relatives aux 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S</w:t>
            </w:r>
            <w:r w:rsidRPr="00762172">
              <w:rPr>
                <w:rFonts w:ascii="Arial" w:hAnsi="Arial" w:cs="Arial"/>
                <w:sz w:val="18"/>
                <w:szCs w:val="18"/>
              </w:rPr>
              <w:t>ervices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93F6D9" w14:textId="471F13F6" w:rsidR="0060606E" w:rsidRPr="00762172" w:rsidRDefault="0060606E" w:rsidP="006060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2172">
              <w:rPr>
                <w:rFonts w:ascii="Arial" w:hAnsi="Arial" w:cs="Arial"/>
                <w:sz w:val="18"/>
                <w:szCs w:val="18"/>
              </w:rPr>
              <w:t>Autres négociations dans le cadre du CNC</w:t>
            </w:r>
            <w:r w:rsidR="005C3EFC" w:rsidRPr="007621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71B81B" w14:textId="77777777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B08C0C" w14:textId="7691B68A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sz w:val="18"/>
                <w:szCs w:val="18"/>
              </w:rPr>
              <w:t>PARTIE 4 : Les projets de Déclarations ministérielles de l'OEACP et des PMA pour la CM12</w:t>
            </w:r>
            <w:r w:rsidR="005C3EFC" w:rsidRPr="0076217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8F97097" w14:textId="77777777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12E98" w14:textId="1099C7C6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sz w:val="18"/>
                <w:szCs w:val="18"/>
              </w:rPr>
              <w:t>PARTIE 5 : Questions liées à la crise alimentaire mondial</w:t>
            </w:r>
            <w:r w:rsidR="005C3EFC" w:rsidRPr="00762172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  <w:p w14:paraId="78AED0DC" w14:textId="658F8593" w:rsidR="005C3EFC" w:rsidRPr="00762172" w:rsidRDefault="005C3EFC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449C5" w14:textId="09F9F919" w:rsidR="005C3EFC" w:rsidRDefault="005C3EFC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D5EE13" w14:textId="0B1B3F60" w:rsidR="00762172" w:rsidRDefault="00762172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AEBA4" w14:textId="77777777" w:rsidR="00762172" w:rsidRPr="00762172" w:rsidRDefault="00762172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7A739" w14:textId="0037067C" w:rsidR="005C3EFC" w:rsidRPr="00762172" w:rsidRDefault="005C3EFC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006F2E" w14:textId="5DB61107" w:rsidR="005C3EFC" w:rsidRPr="00762172" w:rsidRDefault="005C3EFC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A148C" w14:textId="77777777" w:rsidR="00762172" w:rsidRDefault="00762172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322A5" w14:textId="77777777" w:rsidR="00762172" w:rsidRDefault="00762172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3B25D7" w14:textId="77777777" w:rsidR="00762172" w:rsidRDefault="00762172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DAB11" w14:textId="77777777" w:rsidR="00762172" w:rsidRDefault="00762172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FFEF2" w14:textId="3E27AABB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sz w:val="18"/>
                <w:szCs w:val="18"/>
              </w:rPr>
              <w:t>PARTIE 6 : Discussions plurilatérales en vue de la CM12</w:t>
            </w:r>
          </w:p>
          <w:p w14:paraId="29A46B9F" w14:textId="6A030DA0" w:rsidR="0060606E" w:rsidRPr="00762172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Initiative conjointe sur le 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762172">
              <w:rPr>
                <w:rFonts w:ascii="Arial" w:hAnsi="Arial" w:cs="Arial"/>
                <w:bCs/>
                <w:sz w:val="18"/>
                <w:szCs w:val="18"/>
              </w:rPr>
              <w:t>ommerce électronique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3C18735" w14:textId="122E9D9A" w:rsidR="0060606E" w:rsidRPr="00762172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Initiative conjointe sur la 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762172">
              <w:rPr>
                <w:rFonts w:ascii="Arial" w:hAnsi="Arial" w:cs="Arial"/>
                <w:bCs/>
                <w:sz w:val="18"/>
                <w:szCs w:val="18"/>
              </w:rPr>
              <w:t>églementation intérieure dans le domaine des services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6CCAEE" w14:textId="2160D4B2" w:rsidR="0060606E" w:rsidRPr="00762172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Groupe de travail informel sur les </w:t>
            </w:r>
            <w:proofErr w:type="spellStart"/>
            <w:r w:rsidRPr="00762172">
              <w:rPr>
                <w:rFonts w:ascii="Arial" w:hAnsi="Arial" w:cs="Arial"/>
                <w:bCs/>
                <w:sz w:val="18"/>
                <w:szCs w:val="18"/>
              </w:rPr>
              <w:t>MPMEs</w:t>
            </w:r>
            <w:proofErr w:type="spellEnd"/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2B1DBA9" w14:textId="11391EA9" w:rsidR="0060606E" w:rsidRPr="00762172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Initiative conjointe sur la 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762172">
              <w:rPr>
                <w:rFonts w:ascii="Arial" w:hAnsi="Arial" w:cs="Arial"/>
                <w:bCs/>
                <w:sz w:val="18"/>
                <w:szCs w:val="18"/>
              </w:rPr>
              <w:t>acilitation de l'investissement pour le développement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F938D84" w14:textId="120422D3" w:rsidR="0060606E" w:rsidRPr="00762172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Initiatives liées au 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762172">
              <w:rPr>
                <w:rFonts w:ascii="Arial" w:hAnsi="Arial" w:cs="Arial"/>
                <w:bCs/>
                <w:sz w:val="18"/>
                <w:szCs w:val="18"/>
              </w:rPr>
              <w:t>ommerce et à l'environnement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7213A7C" w14:textId="6EDEF101" w:rsidR="0060606E" w:rsidRPr="00762172" w:rsidRDefault="0060606E" w:rsidP="006060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Groupe de travail informel sur le 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762172">
              <w:rPr>
                <w:rFonts w:ascii="Arial" w:hAnsi="Arial" w:cs="Arial"/>
                <w:bCs/>
                <w:sz w:val="18"/>
                <w:szCs w:val="18"/>
              </w:rPr>
              <w:t>ommerce et l'égalité des genres</w:t>
            </w:r>
            <w:r w:rsidR="005C3EFC" w:rsidRPr="00762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C29E299" w14:textId="2BDE758E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0606E" w:rsidRPr="00762172" w14:paraId="79E7B48D" w14:textId="77777777" w:rsidTr="00762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F2F2F2" w:themeFill="background1" w:themeFillShade="F2"/>
          </w:tcPr>
          <w:p w14:paraId="28609351" w14:textId="77777777" w:rsidR="00762172" w:rsidRDefault="00762172" w:rsidP="0060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653F717C" w14:textId="557FF180" w:rsidR="0060606E" w:rsidRPr="00762172" w:rsidRDefault="0060606E" w:rsidP="0060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76217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11h</w:t>
            </w:r>
            <w:r w:rsidR="005C3EFC" w:rsidRPr="00762172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76217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45 – 12h</w:t>
            </w:r>
            <w:r w:rsidR="005C3EFC" w:rsidRPr="00762172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76217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15 </w:t>
            </w:r>
          </w:p>
          <w:p w14:paraId="54954B02" w14:textId="77777777" w:rsidR="0060606E" w:rsidRPr="00762172" w:rsidRDefault="0060606E" w:rsidP="0060606E">
            <w:pPr>
              <w:spacing w:after="120" w:line="240" w:lineRule="auto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8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F2F2F2" w:themeFill="background1" w:themeFillShade="F2"/>
          </w:tcPr>
          <w:p w14:paraId="5566DE22" w14:textId="77777777" w:rsidR="00762172" w:rsidRDefault="00762172" w:rsidP="0060606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E6B6AA8" w14:textId="1C005FC6" w:rsidR="0060606E" w:rsidRPr="00762172" w:rsidRDefault="0060606E" w:rsidP="0060606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iCs/>
                <w:sz w:val="18"/>
                <w:szCs w:val="18"/>
              </w:rPr>
              <w:t>Séance de Questions / Réponses</w:t>
            </w:r>
          </w:p>
        </w:tc>
      </w:tr>
      <w:tr w:rsidR="0060606E" w:rsidRPr="00762172" w14:paraId="3DC879D2" w14:textId="77777777" w:rsidTr="0076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6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6" w:space="0" w:color="4472C4" w:themeColor="accent1"/>
            </w:tcBorders>
          </w:tcPr>
          <w:p w14:paraId="3EAD84C3" w14:textId="77777777" w:rsidR="00762172" w:rsidRDefault="00762172" w:rsidP="0086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6B2EA728" w14:textId="6664A8D3" w:rsidR="00866B8D" w:rsidRPr="00762172" w:rsidRDefault="00866B8D" w:rsidP="0086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76217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12h</w:t>
            </w:r>
            <w:r w:rsidR="005C3EFC" w:rsidRPr="00762172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76217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15 – 12h</w:t>
            </w:r>
            <w:r w:rsidR="005C3EFC" w:rsidRPr="00762172"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762172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30 </w:t>
            </w:r>
          </w:p>
          <w:p w14:paraId="49067970" w14:textId="77777777" w:rsidR="0060606E" w:rsidRPr="00762172" w:rsidRDefault="0060606E" w:rsidP="0060606E">
            <w:pPr>
              <w:spacing w:after="120" w:line="240" w:lineRule="auto"/>
              <w:rPr>
                <w:rFonts w:ascii="Arial" w:hAnsi="Arial" w:cs="Arial"/>
                <w:bCs w:val="0"/>
                <w:iCs/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59B0993" w14:textId="77777777" w:rsidR="00762172" w:rsidRDefault="00762172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B0B390" w14:textId="21CB0C13" w:rsidR="0060606E" w:rsidRPr="00762172" w:rsidRDefault="0060606E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/>
                <w:sz w:val="18"/>
                <w:szCs w:val="18"/>
              </w:rPr>
              <w:t>Séance de clôture</w:t>
            </w: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 :  </w:t>
            </w:r>
          </w:p>
          <w:p w14:paraId="6C27B9D6" w14:textId="77777777" w:rsidR="005C3EFC" w:rsidRPr="00762172" w:rsidRDefault="005C3EFC" w:rsidP="0060606E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B61DF4" w14:textId="3CCCAE7C" w:rsidR="0060606E" w:rsidRPr="00762172" w:rsidRDefault="005C3EFC" w:rsidP="009F7E50">
            <w:pPr>
              <w:pStyle w:val="ListParagraph"/>
              <w:numPr>
                <w:ilvl w:val="0"/>
                <w:numId w:val="13"/>
              </w:num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>Représentant de l'UEMOA.</w:t>
            </w:r>
          </w:p>
          <w:p w14:paraId="18351649" w14:textId="134E9AD9" w:rsidR="0060606E" w:rsidRPr="00762172" w:rsidRDefault="0060606E" w:rsidP="0060606E">
            <w:pPr>
              <w:pStyle w:val="ListParagraph"/>
              <w:numPr>
                <w:ilvl w:val="0"/>
                <w:numId w:val="13"/>
              </w:num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62172">
              <w:rPr>
                <w:rFonts w:ascii="Arial" w:hAnsi="Arial" w:cs="Arial"/>
                <w:bCs/>
                <w:sz w:val="18"/>
                <w:szCs w:val="18"/>
              </w:rPr>
              <w:t xml:space="preserve">Représentant de l'OMC.  </w:t>
            </w:r>
          </w:p>
          <w:p w14:paraId="186D8D0A" w14:textId="6FF31857" w:rsidR="0060606E" w:rsidRPr="00762172" w:rsidRDefault="0060606E" w:rsidP="0060606E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6E974A8A" w14:textId="7674270F" w:rsidR="0060606E" w:rsidRPr="00762172" w:rsidRDefault="0060606E" w:rsidP="000F5561">
      <w:pPr>
        <w:spacing w:after="120" w:line="240" w:lineRule="auto"/>
        <w:rPr>
          <w:rFonts w:ascii="Verdana" w:hAnsi="Verdana" w:cs="Arial"/>
          <w:b/>
          <w:iCs/>
          <w:sz w:val="18"/>
          <w:szCs w:val="18"/>
        </w:rPr>
      </w:pPr>
    </w:p>
    <w:p w14:paraId="610B59DE" w14:textId="0B837763" w:rsidR="005C3EFC" w:rsidRPr="00762172" w:rsidRDefault="005C3EFC" w:rsidP="000F5561">
      <w:pPr>
        <w:spacing w:after="120" w:line="240" w:lineRule="auto"/>
        <w:rPr>
          <w:rFonts w:ascii="Verdana" w:hAnsi="Verdana" w:cs="Arial"/>
          <w:b/>
          <w:iCs/>
          <w:sz w:val="18"/>
          <w:szCs w:val="18"/>
        </w:rPr>
      </w:pPr>
    </w:p>
    <w:p w14:paraId="4D87CD5B" w14:textId="6DDE0555" w:rsidR="005C3EFC" w:rsidRDefault="005C3EFC" w:rsidP="000F5561">
      <w:pPr>
        <w:spacing w:after="120" w:line="240" w:lineRule="auto"/>
        <w:rPr>
          <w:rFonts w:ascii="Verdana" w:hAnsi="Verdana" w:cs="Arial"/>
          <w:b/>
          <w:iCs/>
          <w:sz w:val="20"/>
          <w:szCs w:val="20"/>
        </w:rPr>
      </w:pPr>
    </w:p>
    <w:p w14:paraId="797F6F95" w14:textId="28E8A1F0" w:rsidR="005C3EFC" w:rsidRDefault="005C3EFC" w:rsidP="005C3EFC">
      <w:pPr>
        <w:spacing w:after="120" w:line="240" w:lineRule="auto"/>
        <w:rPr>
          <w:rFonts w:ascii="Verdana" w:hAnsi="Verdana" w:cs="Arial"/>
          <w:b/>
          <w:iCs/>
          <w:sz w:val="20"/>
          <w:szCs w:val="20"/>
        </w:rPr>
      </w:pPr>
    </w:p>
    <w:p w14:paraId="7F9942EF" w14:textId="4D51C3B3" w:rsidR="005C3EFC" w:rsidRDefault="005C3EFC" w:rsidP="005C3EFC">
      <w:pPr>
        <w:spacing w:after="12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_______________</w:t>
      </w:r>
    </w:p>
    <w:p w14:paraId="54CD9B78" w14:textId="6ED22495" w:rsidR="005C3EFC" w:rsidRDefault="005C3EFC" w:rsidP="005C3EFC">
      <w:pPr>
        <w:spacing w:after="120" w:line="24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0ED247BE" w14:textId="77777777" w:rsidR="005C3EFC" w:rsidRPr="005C3EFC" w:rsidRDefault="005C3EFC" w:rsidP="005C3EFC">
      <w:pPr>
        <w:spacing w:after="120" w:line="240" w:lineRule="auto"/>
        <w:jc w:val="both"/>
        <w:rPr>
          <w:rFonts w:ascii="Verdana" w:hAnsi="Verdana" w:cs="Arial"/>
          <w:iCs/>
          <w:sz w:val="20"/>
          <w:szCs w:val="20"/>
        </w:rPr>
      </w:pPr>
    </w:p>
    <w:sectPr w:rsidR="005C3EFC" w:rsidRPr="005C3EFC" w:rsidSect="00EC30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260F" w14:textId="77777777" w:rsidR="00FB0B2F" w:rsidRDefault="00FB0B2F" w:rsidP="001D1AC7">
      <w:pPr>
        <w:spacing w:after="0" w:line="240" w:lineRule="auto"/>
      </w:pPr>
      <w:r>
        <w:separator/>
      </w:r>
    </w:p>
  </w:endnote>
  <w:endnote w:type="continuationSeparator" w:id="0">
    <w:p w14:paraId="2E25405C" w14:textId="77777777" w:rsidR="00FB0B2F" w:rsidRDefault="00FB0B2F" w:rsidP="001D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6C53" w14:textId="77777777" w:rsidR="00FB0B2F" w:rsidRDefault="00FB0B2F" w:rsidP="001D1AC7">
      <w:pPr>
        <w:spacing w:after="0" w:line="240" w:lineRule="auto"/>
      </w:pPr>
      <w:r>
        <w:separator/>
      </w:r>
    </w:p>
  </w:footnote>
  <w:footnote w:type="continuationSeparator" w:id="0">
    <w:p w14:paraId="11F77C85" w14:textId="77777777" w:rsidR="00FB0B2F" w:rsidRDefault="00FB0B2F" w:rsidP="001D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1BD62D4E">
      <w:start w:val="1"/>
      <w:numFmt w:val="bullet"/>
      <w:lvlText w:val="-"/>
      <w:lvlJc w:val="left"/>
    </w:lvl>
    <w:lvl w:ilvl="1" w:tplc="6B9256AE">
      <w:start w:val="1"/>
      <w:numFmt w:val="bullet"/>
      <w:lvlText w:val=""/>
      <w:lvlJc w:val="left"/>
    </w:lvl>
    <w:lvl w:ilvl="2" w:tplc="EA8A7692">
      <w:start w:val="1"/>
      <w:numFmt w:val="bullet"/>
      <w:lvlText w:val=""/>
      <w:lvlJc w:val="left"/>
    </w:lvl>
    <w:lvl w:ilvl="3" w:tplc="54FCCF98">
      <w:start w:val="1"/>
      <w:numFmt w:val="bullet"/>
      <w:lvlText w:val=""/>
      <w:lvlJc w:val="left"/>
    </w:lvl>
    <w:lvl w:ilvl="4" w:tplc="B74080F0">
      <w:start w:val="1"/>
      <w:numFmt w:val="bullet"/>
      <w:lvlText w:val=""/>
      <w:lvlJc w:val="left"/>
    </w:lvl>
    <w:lvl w:ilvl="5" w:tplc="F43AFED8">
      <w:start w:val="1"/>
      <w:numFmt w:val="bullet"/>
      <w:lvlText w:val=""/>
      <w:lvlJc w:val="left"/>
    </w:lvl>
    <w:lvl w:ilvl="6" w:tplc="71F2C048">
      <w:start w:val="1"/>
      <w:numFmt w:val="bullet"/>
      <w:lvlText w:val=""/>
      <w:lvlJc w:val="left"/>
    </w:lvl>
    <w:lvl w:ilvl="7" w:tplc="08587040">
      <w:start w:val="1"/>
      <w:numFmt w:val="bullet"/>
      <w:lvlText w:val=""/>
      <w:lvlJc w:val="left"/>
    </w:lvl>
    <w:lvl w:ilvl="8" w:tplc="B3D447C2">
      <w:start w:val="1"/>
      <w:numFmt w:val="bullet"/>
      <w:lvlText w:val=""/>
      <w:lvlJc w:val="left"/>
    </w:lvl>
  </w:abstractNum>
  <w:abstractNum w:abstractNumId="1" w15:restartNumberingAfterBreak="0">
    <w:nsid w:val="0B2B19AA"/>
    <w:multiLevelType w:val="hybridMultilevel"/>
    <w:tmpl w:val="8DD24A38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B21"/>
    <w:multiLevelType w:val="hybridMultilevel"/>
    <w:tmpl w:val="C074A250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4E7A"/>
    <w:multiLevelType w:val="hybridMultilevel"/>
    <w:tmpl w:val="AEEE61B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DDF3CCE"/>
    <w:multiLevelType w:val="hybridMultilevel"/>
    <w:tmpl w:val="EF48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437"/>
    <w:multiLevelType w:val="hybridMultilevel"/>
    <w:tmpl w:val="C31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49B5"/>
    <w:multiLevelType w:val="hybridMultilevel"/>
    <w:tmpl w:val="EF483104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048"/>
    <w:multiLevelType w:val="hybridMultilevel"/>
    <w:tmpl w:val="0A7A4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1A2B"/>
    <w:multiLevelType w:val="hybridMultilevel"/>
    <w:tmpl w:val="4EBCE16C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6FE8"/>
    <w:multiLevelType w:val="hybridMultilevel"/>
    <w:tmpl w:val="EEB2EB8C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5588"/>
    <w:multiLevelType w:val="hybridMultilevel"/>
    <w:tmpl w:val="039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0AB3"/>
    <w:multiLevelType w:val="hybridMultilevel"/>
    <w:tmpl w:val="939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EC5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A5C46"/>
    <w:multiLevelType w:val="hybridMultilevel"/>
    <w:tmpl w:val="F0BE54EC"/>
    <w:lvl w:ilvl="0" w:tplc="AB463F68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01"/>
    <w:rsid w:val="00077491"/>
    <w:rsid w:val="000862BF"/>
    <w:rsid w:val="000A2D9F"/>
    <w:rsid w:val="000B6101"/>
    <w:rsid w:val="000D7719"/>
    <w:rsid w:val="000F5561"/>
    <w:rsid w:val="001220BE"/>
    <w:rsid w:val="001235A8"/>
    <w:rsid w:val="00190172"/>
    <w:rsid w:val="0019736B"/>
    <w:rsid w:val="001A3DD7"/>
    <w:rsid w:val="001D1AC7"/>
    <w:rsid w:val="00204507"/>
    <w:rsid w:val="0020676E"/>
    <w:rsid w:val="002561D2"/>
    <w:rsid w:val="002B409F"/>
    <w:rsid w:val="002B74A2"/>
    <w:rsid w:val="002D5017"/>
    <w:rsid w:val="00315280"/>
    <w:rsid w:val="0032568F"/>
    <w:rsid w:val="00335BC3"/>
    <w:rsid w:val="00387F00"/>
    <w:rsid w:val="00454A02"/>
    <w:rsid w:val="00467239"/>
    <w:rsid w:val="00467792"/>
    <w:rsid w:val="004723AB"/>
    <w:rsid w:val="00497E1F"/>
    <w:rsid w:val="004B07DD"/>
    <w:rsid w:val="004B2874"/>
    <w:rsid w:val="004B30D7"/>
    <w:rsid w:val="004E16AE"/>
    <w:rsid w:val="004E6022"/>
    <w:rsid w:val="00501191"/>
    <w:rsid w:val="00501A0B"/>
    <w:rsid w:val="00533D0D"/>
    <w:rsid w:val="005C3EFC"/>
    <w:rsid w:val="0060606E"/>
    <w:rsid w:val="00607476"/>
    <w:rsid w:val="00612379"/>
    <w:rsid w:val="006451BE"/>
    <w:rsid w:val="00673640"/>
    <w:rsid w:val="006E46A6"/>
    <w:rsid w:val="006F616D"/>
    <w:rsid w:val="00751E7E"/>
    <w:rsid w:val="00762172"/>
    <w:rsid w:val="007B23DC"/>
    <w:rsid w:val="00800694"/>
    <w:rsid w:val="00866B8D"/>
    <w:rsid w:val="009053E9"/>
    <w:rsid w:val="00912408"/>
    <w:rsid w:val="00976A6B"/>
    <w:rsid w:val="009C2162"/>
    <w:rsid w:val="00A3476E"/>
    <w:rsid w:val="00A748A4"/>
    <w:rsid w:val="00AB1AD8"/>
    <w:rsid w:val="00AD7F76"/>
    <w:rsid w:val="00B1309E"/>
    <w:rsid w:val="00B62FF7"/>
    <w:rsid w:val="00BD7696"/>
    <w:rsid w:val="00BF42B7"/>
    <w:rsid w:val="00C17084"/>
    <w:rsid w:val="00C356AE"/>
    <w:rsid w:val="00C56070"/>
    <w:rsid w:val="00CA5A9F"/>
    <w:rsid w:val="00CB1B6E"/>
    <w:rsid w:val="00CD4F92"/>
    <w:rsid w:val="00D00EF7"/>
    <w:rsid w:val="00D352A1"/>
    <w:rsid w:val="00D44A89"/>
    <w:rsid w:val="00D52197"/>
    <w:rsid w:val="00D925C8"/>
    <w:rsid w:val="00DA115E"/>
    <w:rsid w:val="00E17687"/>
    <w:rsid w:val="00E34274"/>
    <w:rsid w:val="00E37444"/>
    <w:rsid w:val="00EC30E1"/>
    <w:rsid w:val="00EE5403"/>
    <w:rsid w:val="00F30A54"/>
    <w:rsid w:val="00FA5A02"/>
    <w:rsid w:val="00FB0B2F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0B11"/>
  <w15:chartTrackingRefBased/>
  <w15:docId w15:val="{E5DD1187-DC8C-4CB5-B099-E8F67EF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6E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101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paragraph" w:styleId="ListParagraph">
    <w:name w:val="List Paragraph"/>
    <w:aliases w:val="EC,Colorful List Accent 1,Paragraphe de liste1,List Paragraph (numbered (a)),List_Paragraph,Multilevel para_II,List Paragraph1,Paragraphe de liste11,Paragraphe de liste du rapport,List Bulet,Paragraph,Normal bullet 2,COMESA Text 2"/>
    <w:basedOn w:val="Normal"/>
    <w:link w:val="ListParagraphChar"/>
    <w:uiPriority w:val="34"/>
    <w:qFormat/>
    <w:rsid w:val="000B6101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B61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ListParagraphChar">
    <w:name w:val="List Paragraph Char"/>
    <w:aliases w:val="EC Char,Colorful List Accent 1 Char,Paragraphe de liste1 Char,List Paragraph (numbered (a)) Char,List_Paragraph Char,Multilevel para_II Char,List Paragraph1 Char,Paragraphe de liste11 Char,Paragraphe de liste du rapport Char"/>
    <w:basedOn w:val="DefaultParagraphFont"/>
    <w:link w:val="ListParagraph"/>
    <w:uiPriority w:val="34"/>
    <w:qFormat/>
    <w:rsid w:val="000B6101"/>
    <w:rPr>
      <w:rFonts w:ascii="Calibri" w:eastAsia="Times New Roman" w:hAnsi="Calibri" w:cs="Times New Roman"/>
      <w:sz w:val="21"/>
      <w:szCs w:val="21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D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C7"/>
    <w:rPr>
      <w:rFonts w:ascii="Calibri" w:eastAsia="Times New Roman" w:hAnsi="Calibri" w:cs="Times New Roman"/>
      <w:sz w:val="21"/>
      <w:szCs w:val="21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D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C7"/>
    <w:rPr>
      <w:rFonts w:ascii="Calibri" w:eastAsia="Times New Roman" w:hAnsi="Calibri" w:cs="Times New Roman"/>
      <w:sz w:val="21"/>
      <w:szCs w:val="21"/>
      <w:lang w:eastAsia="fr-FR"/>
    </w:rPr>
  </w:style>
  <w:style w:type="table" w:styleId="TableGrid">
    <w:name w:val="Table Grid"/>
    <w:basedOn w:val="TableNormal"/>
    <w:uiPriority w:val="39"/>
    <w:rsid w:val="0060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170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AF9D-3D80-44F6-9FEB-FDCB377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Taqui</dc:creator>
  <cp:keywords/>
  <dc:description/>
  <cp:lastModifiedBy>Brouillaud, Nadine</cp:lastModifiedBy>
  <cp:revision>8</cp:revision>
  <cp:lastPrinted>2022-05-18T10:01:00Z</cp:lastPrinted>
  <dcterms:created xsi:type="dcterms:W3CDTF">2022-05-18T09:57:00Z</dcterms:created>
  <dcterms:modified xsi:type="dcterms:W3CDTF">2022-05-18T10:23:00Z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3088d84b-f0fd-4998-bb1f-7d64ce275428</vt:lpwstr>
  </property>
</Properties>
</file>