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520A" w14:textId="0F61A735" w:rsidR="00637D9E" w:rsidRPr="002E0268" w:rsidRDefault="00637D9E" w:rsidP="00D0206C">
      <w:pPr>
        <w:pStyle w:val="Title"/>
      </w:pPr>
      <w:r w:rsidRPr="002E0268">
        <w:t xml:space="preserve">sps committee thematic session on </w:t>
      </w:r>
      <w:r w:rsidR="00231ABE">
        <w:t>Approval pr</w:t>
      </w:r>
      <w:r w:rsidR="00664E30">
        <w:t>o</w:t>
      </w:r>
      <w:r w:rsidR="00231ABE">
        <w:t>cedures</w:t>
      </w:r>
    </w:p>
    <w:p w14:paraId="29E125B9" w14:textId="1061B5B5" w:rsidR="00637D9E" w:rsidRPr="00CD3BD1" w:rsidRDefault="00B765F6" w:rsidP="005126B7">
      <w:pPr>
        <w:pStyle w:val="Title"/>
      </w:pPr>
      <w:r w:rsidRPr="00785128">
        <w:t>TUES</w:t>
      </w:r>
      <w:r w:rsidR="00154F68" w:rsidRPr="00785128">
        <w:t xml:space="preserve">day, </w:t>
      </w:r>
      <w:r w:rsidRPr="00785128">
        <w:t>5</w:t>
      </w:r>
      <w:r w:rsidR="00231ABE" w:rsidRPr="00785128">
        <w:t xml:space="preserve"> november</w:t>
      </w:r>
      <w:r w:rsidR="002E0268" w:rsidRPr="00785128">
        <w:t xml:space="preserve"> </w:t>
      </w:r>
      <w:r w:rsidR="00154F68" w:rsidRPr="00785128">
        <w:t>201</w:t>
      </w:r>
      <w:r w:rsidR="00231ABE" w:rsidRPr="00785128">
        <w:t>9</w:t>
      </w:r>
    </w:p>
    <w:p w14:paraId="3D70E6C0" w14:textId="77777777" w:rsidR="00637D9E" w:rsidRPr="002E0268" w:rsidRDefault="00637D9E" w:rsidP="005126B7">
      <w:pPr>
        <w:pStyle w:val="Title"/>
      </w:pPr>
      <w:r w:rsidRPr="002E0268">
        <w:t>WTO, CENTRE WILLIAM RAPPARD, GeNEVA</w:t>
      </w:r>
    </w:p>
    <w:p w14:paraId="2F512499" w14:textId="2A2D39D3" w:rsidR="009A52E6" w:rsidRPr="00021AAF" w:rsidRDefault="009A52E6" w:rsidP="005126B7">
      <w:pPr>
        <w:pStyle w:val="Title2"/>
      </w:pPr>
      <w:r w:rsidRPr="00620C26">
        <w:t>PROGRAMME</w:t>
      </w:r>
    </w:p>
    <w:p w14:paraId="2B06FDEE" w14:textId="4902B311" w:rsidR="003E1E0E" w:rsidRDefault="003E1E0E" w:rsidP="003E1E0E">
      <w:pPr>
        <w:spacing w:after="240"/>
      </w:pPr>
      <w:r>
        <w:t xml:space="preserve">In the context of the Fifth Review of the Operation and Implementation of the </w:t>
      </w:r>
      <w:r w:rsidRPr="00E80005">
        <w:rPr>
          <w:i/>
        </w:rPr>
        <w:t>Agreement on the Application of Sanitary and Phytosanitary Measures</w:t>
      </w:r>
      <w:r>
        <w:t xml:space="preserve"> (SPS Agreement), Canada submitted a proposal for the Committee on Sanitary </w:t>
      </w:r>
      <w:r w:rsidRPr="007A261A">
        <w:t>and Phytosanitary Measures (SPS Co</w:t>
      </w:r>
      <w:r w:rsidRPr="007F23D6">
        <w:t xml:space="preserve">mmittee) to consider holding a thematic session on approval procedures </w:t>
      </w:r>
      <w:r w:rsidRPr="007A261A">
        <w:t>in November 2019.</w:t>
      </w:r>
      <w:r w:rsidRPr="00DC1F66">
        <w:rPr>
          <w:rStyle w:val="FootnoteReference"/>
        </w:rPr>
        <w:footnoteReference w:id="2"/>
      </w:r>
      <w:r w:rsidRPr="007A261A">
        <w:t xml:space="preserve"> At the March 2019 meeting, the SPS</w:t>
      </w:r>
      <w:r w:rsidR="008B28DB">
        <w:t> </w:t>
      </w:r>
      <w:r w:rsidRPr="007A261A">
        <w:t>Committee agreed to the proposal.</w:t>
      </w:r>
    </w:p>
    <w:p w14:paraId="3FA9F690" w14:textId="1992E729" w:rsidR="00785128" w:rsidRDefault="003E1E0E" w:rsidP="003E1E0E">
      <w:pPr>
        <w:spacing w:after="240"/>
      </w:pPr>
      <w:r>
        <w:t>The session will explore concepts within Article 8 and Annex C of the Agreement, as they relate to approval procedures in the context of the current trading environment, and any related issues concerning the implementation of the Agreement. It will focus on – but not be limited to – approval procedures related to those products or categor</w:t>
      </w:r>
      <w:r w:rsidR="00FF5A64">
        <w:t>ies</w:t>
      </w:r>
      <w:r>
        <w:t xml:space="preserve"> of products that require approval as a pre-requisite to their importation or placing on the market, </w:t>
      </w:r>
      <w:r w:rsidRPr="00DC4F5C">
        <w:t>including for approval of the use of</w:t>
      </w:r>
      <w:r>
        <w:t xml:space="preserve"> </w:t>
      </w:r>
      <w:r w:rsidRPr="00DC4F5C">
        <w:t>additives or for the establishment of tolerances for</w:t>
      </w:r>
      <w:r>
        <w:t xml:space="preserve"> </w:t>
      </w:r>
      <w:r w:rsidRPr="00DC4F5C">
        <w:t>contaminants in food, beverages or feedstuffs</w:t>
      </w:r>
      <w:r>
        <w:t>.</w:t>
      </w:r>
      <w:r w:rsidR="00785128">
        <w:t xml:space="preserve"> This</w:t>
      </w:r>
      <w:r w:rsidR="008B28DB">
        <w:t> </w:t>
      </w:r>
      <w:r w:rsidR="00785128">
        <w:t>thematic session builds on the Workshop on Control, Inspection and Approval Procedures which was held on 9-10 July 2018.</w:t>
      </w:r>
      <w:r w:rsidR="00785128" w:rsidRPr="00124D64">
        <w:rPr>
          <w:rStyle w:val="FootnoteReference"/>
        </w:rPr>
        <w:footnoteReference w:id="3"/>
      </w:r>
    </w:p>
    <w:p w14:paraId="58E9C043" w14:textId="2587AE54" w:rsidR="00785128" w:rsidRPr="003E1E0E" w:rsidRDefault="003E1E0E" w:rsidP="00785128">
      <w:pPr>
        <w:spacing w:after="240"/>
      </w:pPr>
      <w:r>
        <w:t xml:space="preserve">Further to Canada's proposal, Members were invited to </w:t>
      </w:r>
      <w:r w:rsidRPr="00C95882">
        <w:t xml:space="preserve">submit any inputs on the programme and </w:t>
      </w:r>
      <w:r w:rsidRPr="003E1E0E">
        <w:t>speakers by 3 May 2019. This draft</w:t>
      </w:r>
      <w:r>
        <w:t xml:space="preserve"> programme is based on the structure suggested by Canada.</w:t>
      </w:r>
      <w:r w:rsidR="00FF5A64">
        <w:t xml:space="preserve"> </w:t>
      </w:r>
      <w:r w:rsidR="00785128" w:rsidRPr="00A10839">
        <w:t xml:space="preserve">Members are </w:t>
      </w:r>
      <w:r w:rsidR="00A10839" w:rsidRPr="00A10839">
        <w:t xml:space="preserve">further </w:t>
      </w:r>
      <w:r w:rsidR="00785128" w:rsidRPr="00A10839">
        <w:t xml:space="preserve">invited to provide </w:t>
      </w:r>
      <w:r w:rsidR="00FF5A64">
        <w:t xml:space="preserve">oral or written </w:t>
      </w:r>
      <w:r w:rsidR="00785128" w:rsidRPr="00A10839">
        <w:t xml:space="preserve">comments on this draft programme </w:t>
      </w:r>
      <w:r w:rsidR="00FF5A64">
        <w:t xml:space="preserve">at the July </w:t>
      </w:r>
      <w:r w:rsidR="00372DCC">
        <w:t xml:space="preserve">2019 </w:t>
      </w:r>
      <w:r w:rsidR="00FF5A64">
        <w:t>meeting of the SPS Committee</w:t>
      </w:r>
      <w:r w:rsidR="00785128" w:rsidRPr="00A10839">
        <w:t>.</w:t>
      </w:r>
    </w:p>
    <w:p w14:paraId="3413875D" w14:textId="33BAC086" w:rsidR="00105C60" w:rsidRDefault="00637D9E" w:rsidP="00105C60">
      <w:pPr>
        <w:spacing w:after="240"/>
      </w:pPr>
      <w:r w:rsidRPr="002E0268">
        <w:t xml:space="preserve">The thematic session will be held in Geneva, Switzerland, </w:t>
      </w:r>
      <w:r w:rsidRPr="003E1E0E">
        <w:t xml:space="preserve">on </w:t>
      </w:r>
      <w:r w:rsidR="00B765F6" w:rsidRPr="003E1E0E">
        <w:t>Tues</w:t>
      </w:r>
      <w:r w:rsidR="00A615B7" w:rsidRPr="003E1E0E">
        <w:t>day</w:t>
      </w:r>
      <w:r w:rsidR="00F555B6" w:rsidRPr="003E1E0E">
        <w:t>,</w:t>
      </w:r>
      <w:r w:rsidR="00154F68" w:rsidRPr="003E1E0E">
        <w:t xml:space="preserve"> </w:t>
      </w:r>
      <w:r w:rsidR="00B765F6" w:rsidRPr="003E1E0E">
        <w:t>5</w:t>
      </w:r>
      <w:r w:rsidR="00BE11C6" w:rsidRPr="003E1E0E">
        <w:t xml:space="preserve"> November</w:t>
      </w:r>
      <w:r w:rsidR="00BE11C6" w:rsidRPr="00423037">
        <w:t xml:space="preserve"> </w:t>
      </w:r>
      <w:r w:rsidR="00154F68" w:rsidRPr="00423037">
        <w:t>201</w:t>
      </w:r>
      <w:r w:rsidR="00BE11C6" w:rsidRPr="00423037">
        <w:t>9</w:t>
      </w:r>
      <w:r w:rsidRPr="00CD3BD1">
        <w:t xml:space="preserve">, beginning at </w:t>
      </w:r>
      <w:r w:rsidRPr="00CD3BD1">
        <w:rPr>
          <w:u w:val="single"/>
        </w:rPr>
        <w:t>10 a.m.</w:t>
      </w:r>
    </w:p>
    <w:p w14:paraId="7EBC6A95" w14:textId="591A8821" w:rsidR="00F555B6" w:rsidRPr="00F555B6" w:rsidRDefault="00F555B6" w:rsidP="00F555B6">
      <w:pPr>
        <w:jc w:val="center"/>
        <w:rPr>
          <w:b/>
        </w:rPr>
      </w:pPr>
      <w:r w:rsidRPr="00F555B6">
        <w:rPr>
          <w:b/>
        </w:rPr>
        <w:t>_______________</w:t>
      </w:r>
    </w:p>
    <w:p w14:paraId="69E5479B" w14:textId="0198771B" w:rsidR="00F555B6" w:rsidRDefault="00F555B6" w:rsidP="00F555B6">
      <w:pPr>
        <w:rPr>
          <w:highlight w:val="yellow"/>
        </w:rPr>
      </w:pPr>
    </w:p>
    <w:p w14:paraId="511E05D3" w14:textId="77777777" w:rsidR="00F555B6" w:rsidRPr="00F555B6" w:rsidRDefault="00F555B6" w:rsidP="00F555B6">
      <w:pPr>
        <w:rPr>
          <w:highlight w:val="yellow"/>
        </w:rPr>
      </w:pPr>
    </w:p>
    <w:p w14:paraId="401C63DB" w14:textId="07E35F27" w:rsidR="003E1E0E" w:rsidRPr="000B40E2" w:rsidRDefault="003E1E0E" w:rsidP="003E1E0E">
      <w:pPr>
        <w:pStyle w:val="Heading1"/>
        <w:spacing w:after="200"/>
      </w:pPr>
      <w:r w:rsidRPr="00D31A81">
        <w:t>The SPS Agreement</w:t>
      </w:r>
      <w:r>
        <w:t>, guidance</w:t>
      </w:r>
      <w:r w:rsidRPr="00D31A81">
        <w:t xml:space="preserve"> and relevant jurisprudence</w:t>
      </w:r>
    </w:p>
    <w:p w14:paraId="2F070F72" w14:textId="168595DE" w:rsidR="003E1E0E" w:rsidRDefault="003E1E0E" w:rsidP="00320628">
      <w:pPr>
        <w:ind w:left="252"/>
      </w:pPr>
      <w:r>
        <w:t xml:space="preserve">Review of </w:t>
      </w:r>
      <w:r w:rsidR="00AF4E62">
        <w:t xml:space="preserve">the </w:t>
      </w:r>
      <w:r>
        <w:t>provisions of the SPS Agreement (Article 8 and Annex C), Committee guidance and relevant jurisprudence related to approval procedures.</w:t>
      </w:r>
    </w:p>
    <w:p w14:paraId="3CE85B0F" w14:textId="1E78AA1A" w:rsidR="003E1E0E" w:rsidRPr="00567701" w:rsidRDefault="003E1E0E" w:rsidP="00320628">
      <w:pPr>
        <w:spacing w:before="240" w:after="240"/>
        <w:ind w:left="252"/>
        <w:rPr>
          <w:i/>
        </w:rPr>
      </w:pPr>
      <w:r w:rsidRPr="000B40E2">
        <w:rPr>
          <w:b/>
          <w:i/>
        </w:rPr>
        <w:t>Speakers:</w:t>
      </w:r>
      <w:r>
        <w:rPr>
          <w:b/>
          <w:i/>
        </w:rPr>
        <w:t xml:space="preserve"> </w:t>
      </w:r>
      <w:r>
        <w:rPr>
          <w:i/>
        </w:rPr>
        <w:t>WTO Secretariat</w:t>
      </w:r>
    </w:p>
    <w:p w14:paraId="38FA35B3" w14:textId="77777777" w:rsidR="003E1E0E" w:rsidRPr="000B40E2" w:rsidRDefault="003E1E0E" w:rsidP="00320628">
      <w:pPr>
        <w:spacing w:after="360"/>
        <w:ind w:left="252"/>
        <w:rPr>
          <w:i/>
          <w:szCs w:val="18"/>
        </w:rPr>
      </w:pPr>
      <w:r w:rsidRPr="000B40E2">
        <w:rPr>
          <w:i/>
          <w:szCs w:val="18"/>
        </w:rPr>
        <w:t>Followed by Q&amp;A session and discussion</w:t>
      </w:r>
    </w:p>
    <w:p w14:paraId="0C3D66DC" w14:textId="705F022D" w:rsidR="003E1E0E" w:rsidRPr="000B40E2" w:rsidRDefault="003E1E0E" w:rsidP="00C049CF">
      <w:pPr>
        <w:pStyle w:val="Heading1"/>
        <w:spacing w:after="200"/>
      </w:pPr>
      <w:r w:rsidRPr="00567701">
        <w:lastRenderedPageBreak/>
        <w:t>Relevant international standards</w:t>
      </w:r>
    </w:p>
    <w:p w14:paraId="206B144A" w14:textId="757557C1" w:rsidR="003E1E0E" w:rsidRPr="000B40E2" w:rsidRDefault="003E1E0E" w:rsidP="00C049CF">
      <w:pPr>
        <w:keepNext/>
        <w:keepLines/>
        <w:spacing w:after="80"/>
        <w:ind w:left="252"/>
      </w:pPr>
      <w:r>
        <w:t>Explore how</w:t>
      </w:r>
      <w:r w:rsidR="00AF4E62">
        <w:t xml:space="preserve"> the</w:t>
      </w:r>
      <w:r>
        <w:t xml:space="preserve"> relevant international standards</w:t>
      </w:r>
      <w:r w:rsidRPr="00B667E5">
        <w:t>, guidelines or recommendations</w:t>
      </w:r>
      <w:r>
        <w:t xml:space="preserve"> can inform approval procedures and assist in meeting the obligations related to approval procedures </w:t>
      </w:r>
      <w:r w:rsidR="00AF4E62">
        <w:t xml:space="preserve">as </w:t>
      </w:r>
      <w:r>
        <w:t>outlined in Annex C</w:t>
      </w:r>
      <w:r w:rsidRPr="000B40E2">
        <w:t>.</w:t>
      </w:r>
    </w:p>
    <w:p w14:paraId="03271F3F" w14:textId="339A07FC" w:rsidR="003E1E0E" w:rsidRPr="005126B7" w:rsidRDefault="003E1E0E" w:rsidP="00C049CF">
      <w:pPr>
        <w:keepNext/>
        <w:keepLines/>
        <w:spacing w:before="240" w:after="240"/>
        <w:ind w:left="252"/>
        <w:rPr>
          <w:i/>
        </w:rPr>
      </w:pPr>
      <w:r w:rsidRPr="000B40E2">
        <w:rPr>
          <w:b/>
          <w:i/>
        </w:rPr>
        <w:t>Speakers:</w:t>
      </w:r>
      <w:r w:rsidRPr="005126B7">
        <w:rPr>
          <w:b/>
          <w:i/>
        </w:rPr>
        <w:t xml:space="preserve"> </w:t>
      </w:r>
      <w:r w:rsidRPr="001B06BA">
        <w:rPr>
          <w:i/>
        </w:rPr>
        <w:t>International Standard Setting Bodies</w:t>
      </w:r>
    </w:p>
    <w:p w14:paraId="13E6F93B" w14:textId="77777777" w:rsidR="003E1E0E" w:rsidRPr="000B40E2" w:rsidRDefault="003E1E0E" w:rsidP="00C049CF">
      <w:pPr>
        <w:keepNext/>
        <w:keepLines/>
        <w:spacing w:after="360"/>
        <w:ind w:left="252"/>
        <w:rPr>
          <w:i/>
          <w:szCs w:val="18"/>
        </w:rPr>
      </w:pPr>
      <w:r w:rsidRPr="000B40E2">
        <w:rPr>
          <w:i/>
          <w:szCs w:val="18"/>
        </w:rPr>
        <w:t>Followed by Q&amp;A session and discussion</w:t>
      </w:r>
    </w:p>
    <w:p w14:paraId="29BB9D1B" w14:textId="07E9103D" w:rsidR="003E1E0E" w:rsidRDefault="003E1E0E" w:rsidP="003E1E0E">
      <w:pPr>
        <w:pStyle w:val="Heading1"/>
      </w:pPr>
      <w:r>
        <w:t xml:space="preserve">Sharing of </w:t>
      </w:r>
      <w:r w:rsidRPr="0064666D">
        <w:t>Members</w:t>
      </w:r>
      <w:r w:rsidR="008B28DB">
        <w:t>'</w:t>
      </w:r>
      <w:r w:rsidRPr="0064666D">
        <w:t xml:space="preserve"> </w:t>
      </w:r>
      <w:r>
        <w:t xml:space="preserve">successes, challenges, considerations, impacts and best practices </w:t>
      </w:r>
      <w:r w:rsidRPr="002C1752">
        <w:t>related to approval procedures</w:t>
      </w:r>
    </w:p>
    <w:p w14:paraId="3BD65ED5" w14:textId="7CB8DA1E" w:rsidR="003E1E0E" w:rsidRDefault="003E1E0E" w:rsidP="005126B7">
      <w:pPr>
        <w:pStyle w:val="Heading2"/>
      </w:pPr>
      <w:r>
        <w:t>Importing Member</w:t>
      </w:r>
      <w:r w:rsidR="00664E30">
        <w:t>s'</w:t>
      </w:r>
      <w:r>
        <w:t xml:space="preserve"> perspective</w:t>
      </w:r>
    </w:p>
    <w:p w14:paraId="06777372" w14:textId="77777777" w:rsidR="003E1E0E" w:rsidRPr="000B40E2" w:rsidRDefault="003E1E0E" w:rsidP="00320628">
      <w:pPr>
        <w:spacing w:after="80"/>
        <w:ind w:left="434"/>
      </w:pPr>
      <w:r>
        <w:t>Experiences related to completing approval procedures</w:t>
      </w:r>
      <w:r w:rsidRPr="000B40E2">
        <w:t>.</w:t>
      </w:r>
    </w:p>
    <w:p w14:paraId="2F9495F6" w14:textId="0AE4EE56" w:rsidR="003E1E0E" w:rsidRPr="00664E30" w:rsidRDefault="003E1E0E" w:rsidP="00320628">
      <w:pPr>
        <w:spacing w:before="240" w:after="240"/>
        <w:ind w:left="434"/>
        <w:rPr>
          <w:i/>
        </w:rPr>
      </w:pPr>
      <w:r w:rsidRPr="00664E30">
        <w:rPr>
          <w:b/>
          <w:i/>
        </w:rPr>
        <w:t xml:space="preserve">Speakers: </w:t>
      </w:r>
      <w:r w:rsidRPr="00664E30">
        <w:rPr>
          <w:i/>
        </w:rPr>
        <w:t>TBD</w:t>
      </w:r>
    </w:p>
    <w:p w14:paraId="1D67CA5D" w14:textId="5F24EB15" w:rsidR="00FF0FE8" w:rsidRPr="008B28DB" w:rsidRDefault="00FF0FE8" w:rsidP="00785128">
      <w:pPr>
        <w:pStyle w:val="ListParagraph"/>
        <w:numPr>
          <w:ilvl w:val="0"/>
          <w:numId w:val="43"/>
        </w:numPr>
        <w:spacing w:before="240" w:after="240"/>
        <w:rPr>
          <w:b/>
        </w:rPr>
      </w:pPr>
      <w:r w:rsidRPr="00FF0FE8">
        <w:rPr>
          <w:b/>
        </w:rPr>
        <w:t>Canada</w:t>
      </w:r>
    </w:p>
    <w:p w14:paraId="0B9803E1" w14:textId="5492C3A1" w:rsidR="00664E30" w:rsidRPr="008B28DB" w:rsidRDefault="00664E30" w:rsidP="00785128">
      <w:pPr>
        <w:pStyle w:val="ListParagraph"/>
        <w:numPr>
          <w:ilvl w:val="0"/>
          <w:numId w:val="43"/>
        </w:numPr>
        <w:spacing w:before="240" w:after="240"/>
      </w:pPr>
      <w:r w:rsidRPr="00A02BE4">
        <w:rPr>
          <w:rFonts w:eastAsia="Microsoft YaHei"/>
          <w:b/>
          <w:color w:val="242424"/>
        </w:rPr>
        <w:t xml:space="preserve">China </w:t>
      </w:r>
      <w:r w:rsidRPr="00785128">
        <w:rPr>
          <w:rFonts w:eastAsia="Microsoft YaHei"/>
          <w:color w:val="242424"/>
        </w:rPr>
        <w:t xml:space="preserve">- System evaluation and enterprise registration in </w:t>
      </w:r>
      <w:r w:rsidR="00785128">
        <w:rPr>
          <w:rFonts w:eastAsia="Microsoft YaHei"/>
          <w:color w:val="242424"/>
        </w:rPr>
        <w:t xml:space="preserve">the </w:t>
      </w:r>
      <w:r w:rsidRPr="00785128">
        <w:rPr>
          <w:rFonts w:eastAsia="Microsoft YaHei"/>
          <w:color w:val="242424"/>
        </w:rPr>
        <w:t>SPS area</w:t>
      </w:r>
    </w:p>
    <w:p w14:paraId="7E724A5A" w14:textId="6A03EEF9" w:rsidR="003E1E0E" w:rsidRPr="000B40E2" w:rsidRDefault="003E1E0E" w:rsidP="005126B7">
      <w:pPr>
        <w:pStyle w:val="Heading2"/>
      </w:pPr>
      <w:r>
        <w:t>Exporting Member</w:t>
      </w:r>
      <w:r w:rsidR="00664E30">
        <w:t>s'</w:t>
      </w:r>
      <w:r>
        <w:t xml:space="preserve"> perspective</w:t>
      </w:r>
    </w:p>
    <w:p w14:paraId="25EC6878" w14:textId="77777777" w:rsidR="003E1E0E" w:rsidRDefault="003E1E0E" w:rsidP="00320628">
      <w:pPr>
        <w:spacing w:after="80"/>
        <w:ind w:left="434"/>
      </w:pPr>
      <w:r>
        <w:t>Experiences related to approval procedures</w:t>
      </w:r>
      <w:r w:rsidRPr="000B40E2">
        <w:t>.</w:t>
      </w:r>
    </w:p>
    <w:p w14:paraId="79709A48" w14:textId="77777777" w:rsidR="003E1E0E" w:rsidRPr="001B06BA" w:rsidRDefault="003E1E0E" w:rsidP="00320628">
      <w:pPr>
        <w:spacing w:before="240" w:after="240"/>
        <w:ind w:left="434"/>
        <w:rPr>
          <w:i/>
        </w:rPr>
      </w:pPr>
      <w:r w:rsidRPr="000B40E2">
        <w:rPr>
          <w:b/>
          <w:i/>
        </w:rPr>
        <w:t>Speakers:</w:t>
      </w:r>
      <w:r>
        <w:rPr>
          <w:b/>
          <w:i/>
        </w:rPr>
        <w:t xml:space="preserve"> </w:t>
      </w:r>
      <w:r>
        <w:rPr>
          <w:i/>
        </w:rPr>
        <w:t>TBD</w:t>
      </w:r>
    </w:p>
    <w:p w14:paraId="6FDBC26D" w14:textId="77777777" w:rsidR="003E1E0E" w:rsidRPr="000B40E2" w:rsidRDefault="003E1E0E" w:rsidP="00334459">
      <w:pPr>
        <w:spacing w:after="360"/>
        <w:ind w:left="426"/>
        <w:rPr>
          <w:i/>
          <w:szCs w:val="18"/>
        </w:rPr>
      </w:pPr>
      <w:r w:rsidRPr="000B40E2">
        <w:rPr>
          <w:i/>
          <w:szCs w:val="18"/>
        </w:rPr>
        <w:t>Followed by Q&amp;A session and discussion</w:t>
      </w:r>
    </w:p>
    <w:p w14:paraId="3AF60F56" w14:textId="33F3ACE3" w:rsidR="003E1E0E" w:rsidRDefault="003E1E0E" w:rsidP="003E1E0E">
      <w:pPr>
        <w:pStyle w:val="Heading1"/>
        <w:spacing w:after="200"/>
      </w:pPr>
      <w:r>
        <w:t>Approaches to facilitate approval procedures</w:t>
      </w:r>
    </w:p>
    <w:p w14:paraId="0CB72BE4" w14:textId="4F43A759" w:rsidR="003E1E0E" w:rsidRDefault="003E1E0E" w:rsidP="00320628">
      <w:pPr>
        <w:spacing w:after="240"/>
        <w:ind w:left="252"/>
      </w:pPr>
      <w:r>
        <w:t xml:space="preserve">Overview </w:t>
      </w:r>
      <w:r w:rsidR="00A10839">
        <w:t xml:space="preserve">of </w:t>
      </w:r>
      <w:r>
        <w:t>initiatives that could facilitate effective, efficient approval procedures</w:t>
      </w:r>
      <w:r w:rsidR="00FF5A64">
        <w:t>,</w:t>
      </w:r>
      <w:r>
        <w:t xml:space="preserve"> enable </w:t>
      </w:r>
      <w:r w:rsidRPr="00F82E27">
        <w:t>access to tools and technologies</w:t>
      </w:r>
      <w:r w:rsidR="00E43462">
        <w:t>,</w:t>
      </w:r>
      <w:r w:rsidR="00FF5A64">
        <w:t xml:space="preserve"> and</w:t>
      </w:r>
      <w:r w:rsidRPr="00F82E27">
        <w:t xml:space="preserve"> </w:t>
      </w:r>
      <w:r w:rsidR="00E43462" w:rsidRPr="00F82E27">
        <w:t>facilitat</w:t>
      </w:r>
      <w:r w:rsidR="00E43462">
        <w:t>e</w:t>
      </w:r>
      <w:r w:rsidR="00E43462" w:rsidRPr="00F82E27">
        <w:t xml:space="preserve"> </w:t>
      </w:r>
      <w:r w:rsidRPr="00F82E27">
        <w:t>international trade</w:t>
      </w:r>
      <w:r w:rsidR="00FF5A64">
        <w:t>.</w:t>
      </w:r>
    </w:p>
    <w:p w14:paraId="396CA47C" w14:textId="75B94A2A" w:rsidR="003E1E0E" w:rsidRDefault="003E1E0E" w:rsidP="005126B7">
      <w:pPr>
        <w:pStyle w:val="Heading2"/>
      </w:pPr>
      <w:r>
        <w:t>Alignment of regulatory approaches</w:t>
      </w:r>
    </w:p>
    <w:p w14:paraId="17EF08A8" w14:textId="77777777" w:rsidR="003E1E0E" w:rsidRPr="0085046F" w:rsidRDefault="003E1E0E" w:rsidP="00320628">
      <w:pPr>
        <w:spacing w:before="240" w:after="240"/>
        <w:ind w:left="434"/>
        <w:rPr>
          <w:b/>
          <w:i/>
        </w:rPr>
      </w:pPr>
      <w:r w:rsidRPr="000B40E2">
        <w:rPr>
          <w:b/>
          <w:i/>
        </w:rPr>
        <w:t>Speakers:</w:t>
      </w:r>
      <w:r>
        <w:rPr>
          <w:b/>
          <w:i/>
        </w:rPr>
        <w:t xml:space="preserve"> </w:t>
      </w:r>
      <w:r w:rsidRPr="0085046F">
        <w:rPr>
          <w:i/>
        </w:rPr>
        <w:t>TBD</w:t>
      </w:r>
    </w:p>
    <w:p w14:paraId="482BE62E" w14:textId="263C3F8E" w:rsidR="003E1E0E" w:rsidRPr="001B06BA" w:rsidRDefault="003E1E0E" w:rsidP="005126B7">
      <w:pPr>
        <w:pStyle w:val="Heading2"/>
      </w:pPr>
      <w:r>
        <w:t>Regulatory cooperation – regional and global initiatives</w:t>
      </w:r>
    </w:p>
    <w:p w14:paraId="572A41AF" w14:textId="77777777" w:rsidR="003E1E0E" w:rsidRPr="0085046F" w:rsidRDefault="003E1E0E" w:rsidP="00320628">
      <w:pPr>
        <w:spacing w:before="240" w:after="240"/>
        <w:ind w:left="434"/>
        <w:rPr>
          <w:b/>
          <w:i/>
        </w:rPr>
      </w:pPr>
      <w:r w:rsidRPr="000B40E2">
        <w:rPr>
          <w:b/>
          <w:i/>
        </w:rPr>
        <w:t>Speakers:</w:t>
      </w:r>
      <w:r>
        <w:rPr>
          <w:b/>
          <w:i/>
        </w:rPr>
        <w:t xml:space="preserve"> </w:t>
      </w:r>
      <w:r w:rsidRPr="0085046F">
        <w:rPr>
          <w:i/>
        </w:rPr>
        <w:t>TBD</w:t>
      </w:r>
    </w:p>
    <w:p w14:paraId="4F36D152" w14:textId="2E87F52F" w:rsidR="00FF0FE8" w:rsidRPr="001B06BA" w:rsidRDefault="00FF0FE8" w:rsidP="00FF0FE8">
      <w:pPr>
        <w:pStyle w:val="Heading2"/>
      </w:pPr>
      <w:r>
        <w:t>Regional/International perspectives</w:t>
      </w:r>
    </w:p>
    <w:p w14:paraId="0509180D" w14:textId="77777777" w:rsidR="00FF0FE8" w:rsidRPr="0085046F" w:rsidRDefault="00FF0FE8" w:rsidP="00320628">
      <w:pPr>
        <w:spacing w:before="240" w:after="240"/>
        <w:ind w:left="434"/>
        <w:rPr>
          <w:b/>
          <w:i/>
        </w:rPr>
      </w:pPr>
      <w:r w:rsidRPr="000B40E2">
        <w:rPr>
          <w:b/>
          <w:i/>
        </w:rPr>
        <w:t>Speakers:</w:t>
      </w:r>
      <w:r>
        <w:rPr>
          <w:b/>
          <w:i/>
        </w:rPr>
        <w:t xml:space="preserve"> </w:t>
      </w:r>
      <w:r w:rsidRPr="0085046F">
        <w:rPr>
          <w:i/>
        </w:rPr>
        <w:t>TBD</w:t>
      </w:r>
    </w:p>
    <w:p w14:paraId="74A3F401" w14:textId="0853FFC7" w:rsidR="00FF0FE8" w:rsidRPr="00664E30" w:rsidRDefault="00FF0FE8" w:rsidP="00FF0FE8">
      <w:pPr>
        <w:pStyle w:val="ListParagraph"/>
        <w:numPr>
          <w:ilvl w:val="0"/>
          <w:numId w:val="43"/>
        </w:numPr>
        <w:spacing w:before="240" w:after="240"/>
        <w:rPr>
          <w:i/>
        </w:rPr>
      </w:pPr>
      <w:r w:rsidRPr="008B28DB">
        <w:rPr>
          <w:rFonts w:eastAsia="Microsoft YaHei"/>
          <w:b/>
          <w:color w:val="242424"/>
        </w:rPr>
        <w:t>International</w:t>
      </w:r>
      <w:r>
        <w:rPr>
          <w:b/>
        </w:rPr>
        <w:t xml:space="preserve"> Grain Trade Coalition</w:t>
      </w:r>
    </w:p>
    <w:p w14:paraId="0B26C1A6" w14:textId="77777777" w:rsidR="003E1E0E" w:rsidRPr="000B40E2" w:rsidRDefault="003E1E0E" w:rsidP="00320628">
      <w:pPr>
        <w:spacing w:after="360"/>
        <w:ind w:left="434"/>
        <w:rPr>
          <w:i/>
          <w:szCs w:val="18"/>
        </w:rPr>
      </w:pPr>
      <w:r w:rsidRPr="000B40E2">
        <w:rPr>
          <w:i/>
          <w:szCs w:val="18"/>
        </w:rPr>
        <w:t>Followed by Q&amp;A session and discussion</w:t>
      </w:r>
    </w:p>
    <w:p w14:paraId="68DFC66F" w14:textId="77777777" w:rsidR="003E1E0E" w:rsidRDefault="003E1E0E" w:rsidP="003E1E0E">
      <w:pPr>
        <w:pStyle w:val="Heading1"/>
        <w:spacing w:after="200"/>
      </w:pPr>
      <w:r>
        <w:t>Closing Remarks</w:t>
      </w:r>
    </w:p>
    <w:p w14:paraId="6BCC74F3" w14:textId="77777777" w:rsidR="003E1E0E" w:rsidRDefault="003E1E0E" w:rsidP="003E1E0E">
      <w:pPr>
        <w:pStyle w:val="ListParagraph"/>
        <w:numPr>
          <w:ilvl w:val="0"/>
          <w:numId w:val="42"/>
        </w:numPr>
        <w:spacing w:after="120" w:line="276" w:lineRule="auto"/>
        <w:ind w:left="714" w:hanging="357"/>
        <w:contextualSpacing w:val="0"/>
        <w:jc w:val="left"/>
      </w:pPr>
      <w:r w:rsidRPr="002C1752">
        <w:t>Key takeaways</w:t>
      </w:r>
    </w:p>
    <w:p w14:paraId="1DAF8C4F" w14:textId="3949CADC" w:rsidR="003E1E0E" w:rsidRPr="00BB33FA" w:rsidRDefault="00372DCC" w:rsidP="003E1E0E">
      <w:pPr>
        <w:pStyle w:val="ListParagraph"/>
        <w:numPr>
          <w:ilvl w:val="0"/>
          <w:numId w:val="42"/>
        </w:numPr>
        <w:spacing w:after="200" w:line="276" w:lineRule="auto"/>
        <w:jc w:val="left"/>
      </w:pPr>
      <w:r>
        <w:t xml:space="preserve">Identification of possible areas for future </w:t>
      </w:r>
      <w:r w:rsidR="003E1E0E" w:rsidRPr="002C1752">
        <w:rPr>
          <w:lang w:val="en"/>
        </w:rPr>
        <w:t xml:space="preserve">work </w:t>
      </w:r>
      <w:r>
        <w:rPr>
          <w:lang w:val="en"/>
        </w:rPr>
        <w:t>by</w:t>
      </w:r>
      <w:r w:rsidR="003E1E0E" w:rsidRPr="002C1752">
        <w:rPr>
          <w:lang w:val="en"/>
        </w:rPr>
        <w:t xml:space="preserve"> the SPS Committee</w:t>
      </w:r>
      <w:r w:rsidR="003E1E0E">
        <w:rPr>
          <w:lang w:val="en"/>
        </w:rPr>
        <w:t xml:space="preserve"> </w:t>
      </w:r>
    </w:p>
    <w:p w14:paraId="71312040" w14:textId="04AF242A" w:rsidR="00091B6B" w:rsidRDefault="00091B6B" w:rsidP="00091B6B">
      <w:pPr>
        <w:jc w:val="center"/>
      </w:pPr>
    </w:p>
    <w:p w14:paraId="4E0B0027" w14:textId="1711A80B" w:rsidR="00091B6B" w:rsidRPr="00091B6B" w:rsidRDefault="00091B6B" w:rsidP="00091B6B">
      <w:pPr>
        <w:jc w:val="center"/>
      </w:pPr>
      <w:r>
        <w:rPr>
          <w:b/>
        </w:rPr>
        <w:t>__________</w:t>
      </w:r>
    </w:p>
    <w:sectPr w:rsidR="00091B6B" w:rsidRPr="00091B6B" w:rsidSect="00A61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A76E" w14:textId="77777777" w:rsidR="009D78EC" w:rsidRDefault="009D78EC" w:rsidP="00ED54E0">
      <w:r>
        <w:separator/>
      </w:r>
    </w:p>
  </w:endnote>
  <w:endnote w:type="continuationSeparator" w:id="0">
    <w:p w14:paraId="4271E85A" w14:textId="77777777" w:rsidR="009D78EC" w:rsidRDefault="009D78EC" w:rsidP="00ED54E0">
      <w:r>
        <w:continuationSeparator/>
      </w:r>
    </w:p>
  </w:endnote>
  <w:endnote w:type="continuationNotice" w:id="1">
    <w:p w14:paraId="4B57BA9E" w14:textId="77777777" w:rsidR="009D78EC" w:rsidRDefault="009D7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88FC4" w14:textId="12A28E45" w:rsidR="00A61FDD" w:rsidRPr="00A61FDD" w:rsidRDefault="00A61FDD" w:rsidP="00A61F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5CC6" w14:textId="3B464A70" w:rsidR="009D78EC" w:rsidRPr="00A61FDD" w:rsidRDefault="00A61FDD" w:rsidP="00A61F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8B84" w14:textId="77777777" w:rsidR="00A61FDD" w:rsidRDefault="00A61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3BDA" w14:textId="77777777" w:rsidR="009D78EC" w:rsidRDefault="009D78EC" w:rsidP="00ED54E0">
      <w:r>
        <w:separator/>
      </w:r>
    </w:p>
  </w:footnote>
  <w:footnote w:type="continuationSeparator" w:id="0">
    <w:p w14:paraId="1642508D" w14:textId="77777777" w:rsidR="009D78EC" w:rsidRDefault="009D78EC" w:rsidP="00ED54E0">
      <w:r>
        <w:continuationSeparator/>
      </w:r>
    </w:p>
  </w:footnote>
  <w:footnote w:type="continuationNotice" w:id="1">
    <w:p w14:paraId="369D34BD" w14:textId="77777777" w:rsidR="009D78EC" w:rsidRDefault="009D78EC"/>
  </w:footnote>
  <w:footnote w:id="2">
    <w:p w14:paraId="7C725DA0" w14:textId="77777777" w:rsidR="009D78EC" w:rsidRDefault="009D78EC" w:rsidP="003E1E0E">
      <w:pPr>
        <w:pStyle w:val="FootnoteText"/>
      </w:pPr>
      <w:r>
        <w:rPr>
          <w:rStyle w:val="FootnoteReference"/>
        </w:rPr>
        <w:footnoteRef/>
      </w:r>
      <w:r>
        <w:t xml:space="preserve"> G/SPS/W/310.</w:t>
      </w:r>
    </w:p>
  </w:footnote>
  <w:footnote w:id="3">
    <w:p w14:paraId="76C00AE2" w14:textId="1002D3B9" w:rsidR="009D78EC" w:rsidRDefault="009D78EC" w:rsidP="00A02BE4">
      <w:pPr>
        <w:pStyle w:val="FootnoteText"/>
      </w:pPr>
      <w:r>
        <w:rPr>
          <w:rStyle w:val="FootnoteReference"/>
        </w:rPr>
        <w:footnoteRef/>
      </w:r>
      <w:r>
        <w:t xml:space="preserve"> G/SPS/GEN/1613/Rev.2 (workshop programme) and G/SPS/R/91 (report of the workshop). Presentations are also available at: </w:t>
      </w:r>
      <w:hyperlink r:id="rId1" w:history="1">
        <w:r w:rsidRPr="00AF4E62">
          <w:rPr>
            <w:rStyle w:val="Hyperlink"/>
          </w:rPr>
          <w:t>https://www.wto.org/english/tratop_e/sps_e/workshop910718_e.htm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076F" w14:textId="77777777" w:rsidR="00A61FDD" w:rsidRPr="00A61FDD" w:rsidRDefault="00A61FDD" w:rsidP="00A61F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1FDD">
      <w:t>G/SPS/GEN/1704</w:t>
    </w:r>
  </w:p>
  <w:p w14:paraId="3CEFF8DB" w14:textId="77777777" w:rsidR="00A61FDD" w:rsidRPr="00A61FDD" w:rsidRDefault="00A61FDD" w:rsidP="00A61F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598784" w14:textId="10022271" w:rsidR="00A61FDD" w:rsidRPr="00A61FDD" w:rsidRDefault="00A61FDD" w:rsidP="00A61F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1FDD">
      <w:t xml:space="preserve">- </w:t>
    </w:r>
    <w:r w:rsidRPr="00A61FDD">
      <w:fldChar w:fldCharType="begin"/>
    </w:r>
    <w:r w:rsidRPr="00A61FDD">
      <w:instrText xml:space="preserve"> PAGE </w:instrText>
    </w:r>
    <w:r w:rsidRPr="00A61FDD">
      <w:fldChar w:fldCharType="separate"/>
    </w:r>
    <w:r w:rsidRPr="00A61FDD">
      <w:rPr>
        <w:noProof/>
      </w:rPr>
      <w:t>2</w:t>
    </w:r>
    <w:r w:rsidRPr="00A61FDD">
      <w:fldChar w:fldCharType="end"/>
    </w:r>
    <w:r w:rsidRPr="00A61FDD">
      <w:t xml:space="preserve"> -</w:t>
    </w:r>
  </w:p>
  <w:p w14:paraId="1096A0D0" w14:textId="7177ADF5" w:rsidR="009D78EC" w:rsidRPr="00A61FDD" w:rsidRDefault="009D78EC" w:rsidP="00A61F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4358" w14:textId="77777777" w:rsidR="00A61FDD" w:rsidRPr="00A61FDD" w:rsidRDefault="00A61FDD" w:rsidP="00A61F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1FDD">
      <w:t>G/SPS/GEN/1704</w:t>
    </w:r>
  </w:p>
  <w:p w14:paraId="73752E21" w14:textId="77777777" w:rsidR="00A61FDD" w:rsidRPr="00A61FDD" w:rsidRDefault="00A61FDD" w:rsidP="00A61F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C10BA7" w14:textId="2001786A" w:rsidR="00A61FDD" w:rsidRPr="00A61FDD" w:rsidRDefault="00A61FDD" w:rsidP="00A61F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1FDD">
      <w:t xml:space="preserve">- </w:t>
    </w:r>
    <w:r w:rsidRPr="00A61FDD">
      <w:fldChar w:fldCharType="begin"/>
    </w:r>
    <w:r w:rsidRPr="00A61FDD">
      <w:instrText xml:space="preserve"> PAGE </w:instrText>
    </w:r>
    <w:r w:rsidRPr="00A61FDD">
      <w:fldChar w:fldCharType="separate"/>
    </w:r>
    <w:r w:rsidRPr="00A61FDD">
      <w:rPr>
        <w:noProof/>
      </w:rPr>
      <w:t>2</w:t>
    </w:r>
    <w:r w:rsidRPr="00A61FDD">
      <w:fldChar w:fldCharType="end"/>
    </w:r>
    <w:r w:rsidRPr="00A61FDD">
      <w:t xml:space="preserve"> -</w:t>
    </w:r>
  </w:p>
  <w:p w14:paraId="730E1F5E" w14:textId="0138AFE8" w:rsidR="009D78EC" w:rsidRPr="00A61FDD" w:rsidRDefault="009D78EC" w:rsidP="00A61F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78EC" w:rsidRPr="00421FC0" w14:paraId="53BA0A6E" w14:textId="77777777" w:rsidTr="005126B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308D4B" w14:textId="77777777" w:rsidR="009D78EC" w:rsidRPr="00421FC0" w:rsidRDefault="009D78EC" w:rsidP="00E243EF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A951F6" w14:textId="77777777" w:rsidR="009D78EC" w:rsidRPr="00421FC0" w:rsidRDefault="009D78EC" w:rsidP="00E243E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D78EC" w:rsidRPr="00421FC0" w14:paraId="4A3C92E2" w14:textId="77777777" w:rsidTr="005126B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2F036A" w14:textId="77777777" w:rsidR="009D78EC" w:rsidRPr="00421FC0" w:rsidRDefault="009D78EC" w:rsidP="00E243EF">
          <w:pPr>
            <w:jc w:val="left"/>
          </w:pPr>
          <w:r w:rsidRPr="005126B7">
            <w:rPr>
              <w:noProof/>
              <w:lang w:val="en-US"/>
            </w:rPr>
            <w:drawing>
              <wp:inline distT="0" distB="0" distL="0" distR="0" wp14:anchorId="76629613" wp14:editId="3F24418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A2D119" w14:textId="77777777" w:rsidR="009D78EC" w:rsidRPr="00421FC0" w:rsidRDefault="009D78EC" w:rsidP="00E243EF">
          <w:pPr>
            <w:jc w:val="right"/>
            <w:rPr>
              <w:b/>
              <w:szCs w:val="16"/>
            </w:rPr>
          </w:pPr>
        </w:p>
      </w:tc>
    </w:tr>
    <w:tr w:rsidR="009D78EC" w:rsidRPr="00D136C4" w14:paraId="63D12334" w14:textId="77777777" w:rsidTr="00E243E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DBCA09" w14:textId="77777777" w:rsidR="009D78EC" w:rsidRPr="00421FC0" w:rsidRDefault="009D78EC" w:rsidP="00E243E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E28F0F" w14:textId="77777777" w:rsidR="00A61FDD" w:rsidRDefault="00A61FDD" w:rsidP="00E243EF">
          <w:pPr>
            <w:jc w:val="right"/>
            <w:rPr>
              <w:b/>
              <w:szCs w:val="16"/>
            </w:rPr>
          </w:pPr>
          <w:bookmarkStart w:id="0" w:name="bmkSymbols"/>
          <w:r>
            <w:rPr>
              <w:b/>
              <w:szCs w:val="16"/>
            </w:rPr>
            <w:t>G/SPS/GEN/1704</w:t>
          </w:r>
        </w:p>
        <w:bookmarkEnd w:id="0"/>
        <w:p w14:paraId="3E126C4A" w14:textId="43B1464B" w:rsidR="009D78EC" w:rsidRPr="00D136C4" w:rsidRDefault="009D78EC" w:rsidP="00E243EF">
          <w:pPr>
            <w:jc w:val="right"/>
            <w:rPr>
              <w:b/>
              <w:szCs w:val="16"/>
            </w:rPr>
          </w:pPr>
        </w:p>
      </w:tc>
    </w:tr>
    <w:tr w:rsidR="009D78EC" w:rsidRPr="00421FC0" w14:paraId="19D2D977" w14:textId="77777777" w:rsidTr="00E243E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40774D" w14:textId="77777777" w:rsidR="009D78EC" w:rsidRPr="00421FC0" w:rsidRDefault="009D78EC" w:rsidP="00E243E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2DB703" w14:textId="48E47F73" w:rsidR="009D78EC" w:rsidRPr="001F6C86" w:rsidRDefault="00F7558B" w:rsidP="007925B4">
          <w:pPr>
            <w:jc w:val="right"/>
            <w:rPr>
              <w:szCs w:val="16"/>
            </w:rPr>
          </w:pPr>
          <w:r>
            <w:rPr>
              <w:szCs w:val="16"/>
            </w:rPr>
            <w:t>26</w:t>
          </w:r>
          <w:r w:rsidR="009D78EC" w:rsidRPr="001F6C86">
            <w:rPr>
              <w:szCs w:val="16"/>
            </w:rPr>
            <w:t xml:space="preserve"> </w:t>
          </w:r>
          <w:r w:rsidR="009D78EC">
            <w:rPr>
              <w:szCs w:val="16"/>
            </w:rPr>
            <w:t xml:space="preserve">June </w:t>
          </w:r>
          <w:r w:rsidR="009D78EC" w:rsidRPr="00D136C4">
            <w:rPr>
              <w:szCs w:val="16"/>
            </w:rPr>
            <w:t>201</w:t>
          </w:r>
          <w:r w:rsidR="009D78EC">
            <w:rPr>
              <w:szCs w:val="16"/>
            </w:rPr>
            <w:t>9</w:t>
          </w:r>
        </w:p>
      </w:tc>
    </w:tr>
    <w:tr w:rsidR="009D78EC" w:rsidRPr="00421FC0" w14:paraId="786862B1" w14:textId="77777777" w:rsidTr="00E243E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ED68DF" w14:textId="42168520" w:rsidR="009D78EC" w:rsidRPr="00421FC0" w:rsidRDefault="009D78EC" w:rsidP="0073461F">
          <w:pPr>
            <w:jc w:val="left"/>
            <w:rPr>
              <w:b/>
            </w:rPr>
          </w:pPr>
          <w:bookmarkStart w:id="1" w:name="bmkSerial" w:colFirst="0" w:colLast="0"/>
          <w:r w:rsidRPr="00421FC0">
            <w:rPr>
              <w:color w:val="FF0000"/>
              <w:szCs w:val="16"/>
            </w:rPr>
            <w:t>(</w:t>
          </w:r>
          <w:r w:rsidRPr="005126B7">
            <w:rPr>
              <w:color w:val="FF0000"/>
            </w:rPr>
            <w:t>19</w:t>
          </w:r>
          <w:r w:rsidRPr="00421FC0">
            <w:rPr>
              <w:color w:val="FF0000"/>
              <w:szCs w:val="16"/>
            </w:rPr>
            <w:t>-</w:t>
          </w:r>
          <w:r w:rsidR="00C52317">
            <w:rPr>
              <w:color w:val="FF0000"/>
              <w:szCs w:val="16"/>
            </w:rPr>
            <w:t>4298</w:t>
          </w:r>
          <w:bookmarkStart w:id="2" w:name="_GoBack"/>
          <w:bookmarkEnd w:id="2"/>
          <w:r w:rsidRPr="00421FC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DD0728" w14:textId="6EACA022" w:rsidR="009D78EC" w:rsidRPr="00421FC0" w:rsidRDefault="009D78EC" w:rsidP="00A50010">
          <w:pPr>
            <w:jc w:val="right"/>
            <w:rPr>
              <w:szCs w:val="16"/>
            </w:rPr>
          </w:pPr>
          <w:bookmarkStart w:id="3" w:name="bmkTotPages"/>
          <w:r w:rsidRPr="00421FC0">
            <w:rPr>
              <w:bCs/>
              <w:szCs w:val="16"/>
            </w:rPr>
            <w:t xml:space="preserve">Page: </w:t>
          </w:r>
          <w:r w:rsidRPr="00421FC0">
            <w:rPr>
              <w:bCs/>
              <w:szCs w:val="16"/>
            </w:rPr>
            <w:fldChar w:fldCharType="begin"/>
          </w:r>
          <w:r w:rsidRPr="00421FC0">
            <w:rPr>
              <w:bCs/>
              <w:szCs w:val="16"/>
            </w:rPr>
            <w:instrText xml:space="preserve"> PAGE  \* Arabic  \* MERGEFORMAT </w:instrText>
          </w:r>
          <w:r w:rsidRPr="00421FC0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21FC0">
            <w:rPr>
              <w:bCs/>
              <w:szCs w:val="16"/>
            </w:rPr>
            <w:fldChar w:fldCharType="end"/>
          </w:r>
          <w:r w:rsidRPr="00421FC0">
            <w:rPr>
              <w:bCs/>
              <w:szCs w:val="16"/>
            </w:rPr>
            <w:t>/</w:t>
          </w:r>
          <w:bookmarkEnd w:id="3"/>
          <w:r>
            <w:rPr>
              <w:bCs/>
              <w:szCs w:val="16"/>
            </w:rPr>
            <w:t>2</w:t>
          </w:r>
        </w:p>
      </w:tc>
    </w:tr>
    <w:tr w:rsidR="009D78EC" w:rsidRPr="00421FC0" w14:paraId="7B7A7280" w14:textId="77777777" w:rsidTr="005126B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9F2659" w14:textId="1A806EB0" w:rsidR="009D78EC" w:rsidRPr="00421FC0" w:rsidRDefault="00A61FDD" w:rsidP="00E243EF">
          <w:pPr>
            <w:jc w:val="left"/>
            <w:rPr>
              <w:sz w:val="14"/>
              <w:szCs w:val="16"/>
            </w:rPr>
          </w:pPr>
          <w:bookmarkStart w:id="4" w:name="bmkCommittee"/>
          <w:bookmarkEnd w:id="1"/>
          <w:r>
            <w:rPr>
              <w:b/>
            </w:rPr>
            <w:t>Committee on Sanitary and Phytosanitary Measures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8EFC87" w14:textId="6C3BEC0A" w:rsidR="009D78EC" w:rsidRPr="00421FC0" w:rsidRDefault="00A61FDD" w:rsidP="00E243EF">
          <w:pPr>
            <w:jc w:val="right"/>
            <w:rPr>
              <w:bCs/>
              <w:szCs w:val="18"/>
            </w:rPr>
          </w:pPr>
          <w:bookmarkStart w:id="5" w:name="bmkLanguage"/>
          <w:r>
            <w:rPr>
              <w:szCs w:val="18"/>
            </w:rPr>
            <w:t xml:space="preserve"> </w:t>
          </w:r>
          <w:bookmarkEnd w:id="5"/>
        </w:p>
      </w:tc>
    </w:tr>
  </w:tbl>
  <w:p w14:paraId="23877FD4" w14:textId="77777777" w:rsidR="009D78EC" w:rsidRPr="00B73BC8" w:rsidRDefault="009D78EC" w:rsidP="00B73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954E7D"/>
    <w:multiLevelType w:val="hybridMultilevel"/>
    <w:tmpl w:val="3B3C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B74D5"/>
    <w:multiLevelType w:val="hybridMultilevel"/>
    <w:tmpl w:val="99E2FD3E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E9A4CF4"/>
    <w:multiLevelType w:val="hybridMultilevel"/>
    <w:tmpl w:val="C10097B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260A0"/>
    <w:multiLevelType w:val="hybridMultilevel"/>
    <w:tmpl w:val="24867D8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56A11"/>
    <w:multiLevelType w:val="hybridMultilevel"/>
    <w:tmpl w:val="B53C3546"/>
    <w:lvl w:ilvl="0" w:tplc="9D6E1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9D6E1A20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FE76358"/>
    <w:multiLevelType w:val="hybridMultilevel"/>
    <w:tmpl w:val="F51A9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5D3"/>
    <w:multiLevelType w:val="hybridMultilevel"/>
    <w:tmpl w:val="53541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75CF"/>
    <w:multiLevelType w:val="hybridMultilevel"/>
    <w:tmpl w:val="AEF8E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4109A"/>
    <w:multiLevelType w:val="hybridMultilevel"/>
    <w:tmpl w:val="377E303E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63BEF"/>
    <w:multiLevelType w:val="hybridMultilevel"/>
    <w:tmpl w:val="24CE66F4"/>
    <w:lvl w:ilvl="0" w:tplc="9D6E1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94A6DBE"/>
    <w:multiLevelType w:val="hybridMultilevel"/>
    <w:tmpl w:val="101C7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34C84"/>
    <w:multiLevelType w:val="hybridMultilevel"/>
    <w:tmpl w:val="7432121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7121E21"/>
    <w:multiLevelType w:val="hybridMultilevel"/>
    <w:tmpl w:val="08B0A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51E12"/>
    <w:multiLevelType w:val="multilevel"/>
    <w:tmpl w:val="A6E2A4D4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1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D745ED"/>
    <w:multiLevelType w:val="hybridMultilevel"/>
    <w:tmpl w:val="AE4AF11C"/>
    <w:lvl w:ilvl="0" w:tplc="04090005">
      <w:start w:val="1"/>
      <w:numFmt w:val="bullet"/>
      <w:lvlText w:val="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3" w15:restartNumberingAfterBreak="0">
    <w:nsid w:val="70192E70"/>
    <w:multiLevelType w:val="hybridMultilevel"/>
    <w:tmpl w:val="D542E3FE"/>
    <w:lvl w:ilvl="0" w:tplc="0F48B4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760D1"/>
    <w:multiLevelType w:val="hybridMultilevel"/>
    <w:tmpl w:val="DAFEF9BC"/>
    <w:lvl w:ilvl="0" w:tplc="04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7B692B8D"/>
    <w:multiLevelType w:val="hybridMultilevel"/>
    <w:tmpl w:val="D99A9C3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35B7A"/>
    <w:multiLevelType w:val="hybridMultilevel"/>
    <w:tmpl w:val="322E8F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00EEA"/>
    <w:multiLevelType w:val="hybridMultilevel"/>
    <w:tmpl w:val="6E5C4A06"/>
    <w:lvl w:ilvl="0" w:tplc="ACDC22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Heading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odyText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BodyText2"/>
        <w:lvlText w:val=""/>
        <w:lvlJc w:val="left"/>
      </w:lvl>
    </w:lvlOverride>
  </w:num>
  <w:num w:numId="16">
    <w:abstractNumId w:val="2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9">
    <w:abstractNumId w:val="20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0">
    <w:abstractNumId w:val="20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1">
    <w:abstractNumId w:val="20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3">
    <w:abstractNumId w:val="15"/>
  </w:num>
  <w:num w:numId="24">
    <w:abstractNumId w:val="10"/>
  </w:num>
  <w:num w:numId="25">
    <w:abstractNumId w:val="5"/>
  </w:num>
  <w:num w:numId="26">
    <w:abstractNumId w:val="20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7">
    <w:abstractNumId w:val="20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8">
    <w:abstractNumId w:val="20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9">
    <w:abstractNumId w:val="20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0">
    <w:abstractNumId w:val="20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1">
    <w:abstractNumId w:val="14"/>
  </w:num>
  <w:num w:numId="32">
    <w:abstractNumId w:val="20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3">
    <w:abstractNumId w:val="16"/>
  </w:num>
  <w:num w:numId="34">
    <w:abstractNumId w:val="16"/>
  </w:num>
  <w:num w:numId="35">
    <w:abstractNumId w:val="2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3"/>
  </w:num>
  <w:num w:numId="39">
    <w:abstractNumId w:val="26"/>
  </w:num>
  <w:num w:numId="40">
    <w:abstractNumId w:val="24"/>
  </w:num>
  <w:num w:numId="41">
    <w:abstractNumId w:val="11"/>
  </w:num>
  <w:num w:numId="42">
    <w:abstractNumId w:val="19"/>
  </w:num>
  <w:num w:numId="43">
    <w:abstractNumId w:val="17"/>
  </w:num>
  <w:num w:numId="44">
    <w:abstractNumId w:val="12"/>
  </w:num>
  <w:num w:numId="45">
    <w:abstractNumId w:val="23"/>
  </w:num>
  <w:num w:numId="4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A8"/>
    <w:rsid w:val="000010EB"/>
    <w:rsid w:val="000055BC"/>
    <w:rsid w:val="000063B0"/>
    <w:rsid w:val="000072E5"/>
    <w:rsid w:val="00021AAF"/>
    <w:rsid w:val="000272F6"/>
    <w:rsid w:val="00032634"/>
    <w:rsid w:val="00032D4A"/>
    <w:rsid w:val="00033755"/>
    <w:rsid w:val="000371AC"/>
    <w:rsid w:val="00037AC4"/>
    <w:rsid w:val="0004042E"/>
    <w:rsid w:val="000423BF"/>
    <w:rsid w:val="00050830"/>
    <w:rsid w:val="0005105A"/>
    <w:rsid w:val="000512A8"/>
    <w:rsid w:val="0006047F"/>
    <w:rsid w:val="000627E6"/>
    <w:rsid w:val="00076434"/>
    <w:rsid w:val="0008192F"/>
    <w:rsid w:val="00082DF6"/>
    <w:rsid w:val="000868EC"/>
    <w:rsid w:val="00090DED"/>
    <w:rsid w:val="00091B6B"/>
    <w:rsid w:val="000925C8"/>
    <w:rsid w:val="00092EC8"/>
    <w:rsid w:val="000950BE"/>
    <w:rsid w:val="00095A00"/>
    <w:rsid w:val="00095F5E"/>
    <w:rsid w:val="000A24C4"/>
    <w:rsid w:val="000A2E5D"/>
    <w:rsid w:val="000A39DE"/>
    <w:rsid w:val="000A4009"/>
    <w:rsid w:val="000A4945"/>
    <w:rsid w:val="000B31E1"/>
    <w:rsid w:val="000B7C5A"/>
    <w:rsid w:val="000B7EC9"/>
    <w:rsid w:val="000C11E2"/>
    <w:rsid w:val="000C5213"/>
    <w:rsid w:val="000D35A7"/>
    <w:rsid w:val="000D4207"/>
    <w:rsid w:val="000D5465"/>
    <w:rsid w:val="000D7030"/>
    <w:rsid w:val="000E1E86"/>
    <w:rsid w:val="000E368B"/>
    <w:rsid w:val="000E38BA"/>
    <w:rsid w:val="000E6070"/>
    <w:rsid w:val="000E647F"/>
    <w:rsid w:val="000F1C80"/>
    <w:rsid w:val="000F6B13"/>
    <w:rsid w:val="0010147F"/>
    <w:rsid w:val="001033A7"/>
    <w:rsid w:val="00105C1F"/>
    <w:rsid w:val="00105C60"/>
    <w:rsid w:val="0011356B"/>
    <w:rsid w:val="00114966"/>
    <w:rsid w:val="00123027"/>
    <w:rsid w:val="001257A3"/>
    <w:rsid w:val="00125B3E"/>
    <w:rsid w:val="001260A4"/>
    <w:rsid w:val="001308C7"/>
    <w:rsid w:val="0013337F"/>
    <w:rsid w:val="001424EE"/>
    <w:rsid w:val="001477FD"/>
    <w:rsid w:val="00150E1E"/>
    <w:rsid w:val="0015112E"/>
    <w:rsid w:val="00152FA6"/>
    <w:rsid w:val="00153DC7"/>
    <w:rsid w:val="00154F68"/>
    <w:rsid w:val="00156FC9"/>
    <w:rsid w:val="0015744F"/>
    <w:rsid w:val="00157F76"/>
    <w:rsid w:val="001612AD"/>
    <w:rsid w:val="00163D71"/>
    <w:rsid w:val="00170726"/>
    <w:rsid w:val="00173FE6"/>
    <w:rsid w:val="00182B84"/>
    <w:rsid w:val="00197AC0"/>
    <w:rsid w:val="00197CF0"/>
    <w:rsid w:val="001B06BA"/>
    <w:rsid w:val="001B2B98"/>
    <w:rsid w:val="001C11CD"/>
    <w:rsid w:val="001C3041"/>
    <w:rsid w:val="001C5DD7"/>
    <w:rsid w:val="001D1133"/>
    <w:rsid w:val="001D4192"/>
    <w:rsid w:val="001D4CE5"/>
    <w:rsid w:val="001D595F"/>
    <w:rsid w:val="001D6557"/>
    <w:rsid w:val="001D755E"/>
    <w:rsid w:val="001E1B61"/>
    <w:rsid w:val="001E291F"/>
    <w:rsid w:val="001E3AE7"/>
    <w:rsid w:val="001E4593"/>
    <w:rsid w:val="001F0227"/>
    <w:rsid w:val="001F06E1"/>
    <w:rsid w:val="001F4E01"/>
    <w:rsid w:val="001F6C86"/>
    <w:rsid w:val="001F7EB3"/>
    <w:rsid w:val="0020547A"/>
    <w:rsid w:val="002103D9"/>
    <w:rsid w:val="00213570"/>
    <w:rsid w:val="00214977"/>
    <w:rsid w:val="00223789"/>
    <w:rsid w:val="00223A15"/>
    <w:rsid w:val="00223DE8"/>
    <w:rsid w:val="002255F1"/>
    <w:rsid w:val="00227C93"/>
    <w:rsid w:val="00231ABE"/>
    <w:rsid w:val="0023245F"/>
    <w:rsid w:val="00233408"/>
    <w:rsid w:val="00237C56"/>
    <w:rsid w:val="002449E7"/>
    <w:rsid w:val="002501D8"/>
    <w:rsid w:val="00252EE3"/>
    <w:rsid w:val="002625BB"/>
    <w:rsid w:val="0027067B"/>
    <w:rsid w:val="00287089"/>
    <w:rsid w:val="0028722B"/>
    <w:rsid w:val="00292F07"/>
    <w:rsid w:val="0029365F"/>
    <w:rsid w:val="002A0C97"/>
    <w:rsid w:val="002A6BE0"/>
    <w:rsid w:val="002A771A"/>
    <w:rsid w:val="002B394B"/>
    <w:rsid w:val="002B4B9B"/>
    <w:rsid w:val="002B5A8C"/>
    <w:rsid w:val="002B7022"/>
    <w:rsid w:val="002B7C94"/>
    <w:rsid w:val="002D596F"/>
    <w:rsid w:val="002E0268"/>
    <w:rsid w:val="002E15CD"/>
    <w:rsid w:val="002E33F2"/>
    <w:rsid w:val="002E3A3B"/>
    <w:rsid w:val="002E6177"/>
    <w:rsid w:val="002E7455"/>
    <w:rsid w:val="002E7CDF"/>
    <w:rsid w:val="002F07ED"/>
    <w:rsid w:val="002F0870"/>
    <w:rsid w:val="002F0F96"/>
    <w:rsid w:val="002F1499"/>
    <w:rsid w:val="002F474C"/>
    <w:rsid w:val="002F6BA1"/>
    <w:rsid w:val="002F6E1A"/>
    <w:rsid w:val="00302477"/>
    <w:rsid w:val="00302BFA"/>
    <w:rsid w:val="00302D6F"/>
    <w:rsid w:val="00304236"/>
    <w:rsid w:val="00306F0A"/>
    <w:rsid w:val="00311DDF"/>
    <w:rsid w:val="00312A39"/>
    <w:rsid w:val="0031513D"/>
    <w:rsid w:val="003156C6"/>
    <w:rsid w:val="00316507"/>
    <w:rsid w:val="00320628"/>
    <w:rsid w:val="003214DA"/>
    <w:rsid w:val="003228AB"/>
    <w:rsid w:val="003229AC"/>
    <w:rsid w:val="003266D4"/>
    <w:rsid w:val="003267C9"/>
    <w:rsid w:val="00333E96"/>
    <w:rsid w:val="00334459"/>
    <w:rsid w:val="00337D29"/>
    <w:rsid w:val="0034143E"/>
    <w:rsid w:val="003415DA"/>
    <w:rsid w:val="00344A1F"/>
    <w:rsid w:val="00346689"/>
    <w:rsid w:val="0035190A"/>
    <w:rsid w:val="0035552F"/>
    <w:rsid w:val="003572B4"/>
    <w:rsid w:val="00360D1E"/>
    <w:rsid w:val="00360EE2"/>
    <w:rsid w:val="00363641"/>
    <w:rsid w:val="00372DCC"/>
    <w:rsid w:val="003770BF"/>
    <w:rsid w:val="003862DC"/>
    <w:rsid w:val="003924D4"/>
    <w:rsid w:val="0039398F"/>
    <w:rsid w:val="003948D7"/>
    <w:rsid w:val="00394B7B"/>
    <w:rsid w:val="003B0552"/>
    <w:rsid w:val="003B0E53"/>
    <w:rsid w:val="003B7A74"/>
    <w:rsid w:val="003C6633"/>
    <w:rsid w:val="003C70C5"/>
    <w:rsid w:val="003D4A93"/>
    <w:rsid w:val="003D4C30"/>
    <w:rsid w:val="003D5D32"/>
    <w:rsid w:val="003D693C"/>
    <w:rsid w:val="003E1E0E"/>
    <w:rsid w:val="003E614C"/>
    <w:rsid w:val="003E785B"/>
    <w:rsid w:val="003F1B29"/>
    <w:rsid w:val="003F6B9E"/>
    <w:rsid w:val="003F73E4"/>
    <w:rsid w:val="004019B9"/>
    <w:rsid w:val="00407983"/>
    <w:rsid w:val="0041053B"/>
    <w:rsid w:val="00410AA4"/>
    <w:rsid w:val="0041190A"/>
    <w:rsid w:val="00413EDF"/>
    <w:rsid w:val="004169A0"/>
    <w:rsid w:val="004222ED"/>
    <w:rsid w:val="00423037"/>
    <w:rsid w:val="0042357B"/>
    <w:rsid w:val="0042391F"/>
    <w:rsid w:val="00423A02"/>
    <w:rsid w:val="00424D3B"/>
    <w:rsid w:val="00425701"/>
    <w:rsid w:val="0043164E"/>
    <w:rsid w:val="004363F3"/>
    <w:rsid w:val="0044351F"/>
    <w:rsid w:val="00450E72"/>
    <w:rsid w:val="00451451"/>
    <w:rsid w:val="004556A0"/>
    <w:rsid w:val="004557A9"/>
    <w:rsid w:val="00457A66"/>
    <w:rsid w:val="004612DA"/>
    <w:rsid w:val="00463DDB"/>
    <w:rsid w:val="00464444"/>
    <w:rsid w:val="0046448C"/>
    <w:rsid w:val="00467032"/>
    <w:rsid w:val="00467394"/>
    <w:rsid w:val="0046754A"/>
    <w:rsid w:val="004713A3"/>
    <w:rsid w:val="0047314B"/>
    <w:rsid w:val="00474C52"/>
    <w:rsid w:val="004751A6"/>
    <w:rsid w:val="00491698"/>
    <w:rsid w:val="00494D56"/>
    <w:rsid w:val="00495BF1"/>
    <w:rsid w:val="0049629A"/>
    <w:rsid w:val="00497B69"/>
    <w:rsid w:val="004A1E1A"/>
    <w:rsid w:val="004A2E00"/>
    <w:rsid w:val="004A43F1"/>
    <w:rsid w:val="004A4AEA"/>
    <w:rsid w:val="004A772F"/>
    <w:rsid w:val="004A777A"/>
    <w:rsid w:val="004B2EA3"/>
    <w:rsid w:val="004B39FC"/>
    <w:rsid w:val="004C1387"/>
    <w:rsid w:val="004D0D22"/>
    <w:rsid w:val="004D2347"/>
    <w:rsid w:val="004D2356"/>
    <w:rsid w:val="004D2CAE"/>
    <w:rsid w:val="004D6720"/>
    <w:rsid w:val="004E17A7"/>
    <w:rsid w:val="004E5181"/>
    <w:rsid w:val="004E554F"/>
    <w:rsid w:val="004E7D93"/>
    <w:rsid w:val="004F160F"/>
    <w:rsid w:val="004F203A"/>
    <w:rsid w:val="004F27CE"/>
    <w:rsid w:val="004F442D"/>
    <w:rsid w:val="004F5715"/>
    <w:rsid w:val="004F63B5"/>
    <w:rsid w:val="00500444"/>
    <w:rsid w:val="005028C2"/>
    <w:rsid w:val="0050459E"/>
    <w:rsid w:val="005126B7"/>
    <w:rsid w:val="005135D9"/>
    <w:rsid w:val="00513758"/>
    <w:rsid w:val="00516B3D"/>
    <w:rsid w:val="00520D05"/>
    <w:rsid w:val="005221F8"/>
    <w:rsid w:val="00523E60"/>
    <w:rsid w:val="005336B8"/>
    <w:rsid w:val="00533713"/>
    <w:rsid w:val="005359FA"/>
    <w:rsid w:val="005422F1"/>
    <w:rsid w:val="00544326"/>
    <w:rsid w:val="00547B5F"/>
    <w:rsid w:val="00553D0C"/>
    <w:rsid w:val="00567701"/>
    <w:rsid w:val="00567C65"/>
    <w:rsid w:val="00571067"/>
    <w:rsid w:val="00573B8D"/>
    <w:rsid w:val="00575244"/>
    <w:rsid w:val="005757D0"/>
    <w:rsid w:val="00575B10"/>
    <w:rsid w:val="0057682A"/>
    <w:rsid w:val="00586E90"/>
    <w:rsid w:val="0059061E"/>
    <w:rsid w:val="00591750"/>
    <w:rsid w:val="00591AAF"/>
    <w:rsid w:val="00595707"/>
    <w:rsid w:val="005A084F"/>
    <w:rsid w:val="005A38F6"/>
    <w:rsid w:val="005A5217"/>
    <w:rsid w:val="005A6E27"/>
    <w:rsid w:val="005A7C54"/>
    <w:rsid w:val="005B04B9"/>
    <w:rsid w:val="005B14C3"/>
    <w:rsid w:val="005B20D3"/>
    <w:rsid w:val="005B2865"/>
    <w:rsid w:val="005B5515"/>
    <w:rsid w:val="005B68C7"/>
    <w:rsid w:val="005B7054"/>
    <w:rsid w:val="005B7533"/>
    <w:rsid w:val="005B7C5E"/>
    <w:rsid w:val="005C0A50"/>
    <w:rsid w:val="005C4F99"/>
    <w:rsid w:val="005D293F"/>
    <w:rsid w:val="005D5981"/>
    <w:rsid w:val="005D6136"/>
    <w:rsid w:val="005D7535"/>
    <w:rsid w:val="005E075D"/>
    <w:rsid w:val="005E3352"/>
    <w:rsid w:val="005E5734"/>
    <w:rsid w:val="005E621D"/>
    <w:rsid w:val="005F30CB"/>
    <w:rsid w:val="005F3F44"/>
    <w:rsid w:val="005F47FC"/>
    <w:rsid w:val="005F6983"/>
    <w:rsid w:val="0060652E"/>
    <w:rsid w:val="00612644"/>
    <w:rsid w:val="006130AB"/>
    <w:rsid w:val="00614D11"/>
    <w:rsid w:val="006178EF"/>
    <w:rsid w:val="00617B3C"/>
    <w:rsid w:val="00620C26"/>
    <w:rsid w:val="006306AC"/>
    <w:rsid w:val="00631B3D"/>
    <w:rsid w:val="00634D37"/>
    <w:rsid w:val="00637D9E"/>
    <w:rsid w:val="0064250A"/>
    <w:rsid w:val="00643D27"/>
    <w:rsid w:val="00644269"/>
    <w:rsid w:val="00650752"/>
    <w:rsid w:val="00651F06"/>
    <w:rsid w:val="0065217C"/>
    <w:rsid w:val="00653681"/>
    <w:rsid w:val="00662CDF"/>
    <w:rsid w:val="00662DA2"/>
    <w:rsid w:val="00664E30"/>
    <w:rsid w:val="00665B2D"/>
    <w:rsid w:val="006730B2"/>
    <w:rsid w:val="00673786"/>
    <w:rsid w:val="00673C98"/>
    <w:rsid w:val="00674A86"/>
    <w:rsid w:val="00674CCD"/>
    <w:rsid w:val="00675961"/>
    <w:rsid w:val="0067793C"/>
    <w:rsid w:val="00681615"/>
    <w:rsid w:val="00681CA0"/>
    <w:rsid w:val="0068473F"/>
    <w:rsid w:val="00685F49"/>
    <w:rsid w:val="00687DE2"/>
    <w:rsid w:val="006909B3"/>
    <w:rsid w:val="006A665C"/>
    <w:rsid w:val="006A761E"/>
    <w:rsid w:val="006B409A"/>
    <w:rsid w:val="006B5239"/>
    <w:rsid w:val="006C01E5"/>
    <w:rsid w:val="006C3521"/>
    <w:rsid w:val="006C3DF2"/>
    <w:rsid w:val="006C441A"/>
    <w:rsid w:val="006C55AB"/>
    <w:rsid w:val="006D6944"/>
    <w:rsid w:val="006E0378"/>
    <w:rsid w:val="006E3819"/>
    <w:rsid w:val="006F030F"/>
    <w:rsid w:val="006F1D79"/>
    <w:rsid w:val="006F5826"/>
    <w:rsid w:val="006F5886"/>
    <w:rsid w:val="00700181"/>
    <w:rsid w:val="00710299"/>
    <w:rsid w:val="007104B1"/>
    <w:rsid w:val="007134CF"/>
    <w:rsid w:val="007141CF"/>
    <w:rsid w:val="00714871"/>
    <w:rsid w:val="007165C8"/>
    <w:rsid w:val="00717698"/>
    <w:rsid w:val="00721B82"/>
    <w:rsid w:val="00722E02"/>
    <w:rsid w:val="007313C2"/>
    <w:rsid w:val="00733C65"/>
    <w:rsid w:val="0073461F"/>
    <w:rsid w:val="00737053"/>
    <w:rsid w:val="00742634"/>
    <w:rsid w:val="00742674"/>
    <w:rsid w:val="00745146"/>
    <w:rsid w:val="00754205"/>
    <w:rsid w:val="00754F70"/>
    <w:rsid w:val="0075520D"/>
    <w:rsid w:val="00755C04"/>
    <w:rsid w:val="007577E3"/>
    <w:rsid w:val="00757E4D"/>
    <w:rsid w:val="00760DB3"/>
    <w:rsid w:val="00765C65"/>
    <w:rsid w:val="007665AA"/>
    <w:rsid w:val="00766979"/>
    <w:rsid w:val="00771D34"/>
    <w:rsid w:val="00774080"/>
    <w:rsid w:val="0077437A"/>
    <w:rsid w:val="007751A2"/>
    <w:rsid w:val="00785128"/>
    <w:rsid w:val="007867CE"/>
    <w:rsid w:val="00787200"/>
    <w:rsid w:val="0079052B"/>
    <w:rsid w:val="007925B4"/>
    <w:rsid w:val="00792982"/>
    <w:rsid w:val="00796A38"/>
    <w:rsid w:val="007A5314"/>
    <w:rsid w:val="007A664E"/>
    <w:rsid w:val="007B004C"/>
    <w:rsid w:val="007C4848"/>
    <w:rsid w:val="007D0241"/>
    <w:rsid w:val="007D2712"/>
    <w:rsid w:val="007D291F"/>
    <w:rsid w:val="007D558B"/>
    <w:rsid w:val="007E2BBD"/>
    <w:rsid w:val="007E6507"/>
    <w:rsid w:val="007F2A29"/>
    <w:rsid w:val="007F2B8E"/>
    <w:rsid w:val="008027D8"/>
    <w:rsid w:val="00802C45"/>
    <w:rsid w:val="00806043"/>
    <w:rsid w:val="0080623F"/>
    <w:rsid w:val="00807247"/>
    <w:rsid w:val="00811359"/>
    <w:rsid w:val="00814F00"/>
    <w:rsid w:val="00816A3A"/>
    <w:rsid w:val="00827482"/>
    <w:rsid w:val="00831B3D"/>
    <w:rsid w:val="008367F7"/>
    <w:rsid w:val="00840C2B"/>
    <w:rsid w:val="00840F12"/>
    <w:rsid w:val="00841754"/>
    <w:rsid w:val="008479FD"/>
    <w:rsid w:val="0085046F"/>
    <w:rsid w:val="0085338C"/>
    <w:rsid w:val="00856625"/>
    <w:rsid w:val="00856999"/>
    <w:rsid w:val="00862017"/>
    <w:rsid w:val="00863D22"/>
    <w:rsid w:val="00865448"/>
    <w:rsid w:val="00867BDB"/>
    <w:rsid w:val="008701AD"/>
    <w:rsid w:val="008739FD"/>
    <w:rsid w:val="00875443"/>
    <w:rsid w:val="00877033"/>
    <w:rsid w:val="00877CB2"/>
    <w:rsid w:val="00880102"/>
    <w:rsid w:val="0088079F"/>
    <w:rsid w:val="00885B6C"/>
    <w:rsid w:val="00891BE5"/>
    <w:rsid w:val="00892732"/>
    <w:rsid w:val="00893B49"/>
    <w:rsid w:val="00893E85"/>
    <w:rsid w:val="00896D0E"/>
    <w:rsid w:val="008B20AB"/>
    <w:rsid w:val="008B28DB"/>
    <w:rsid w:val="008B5D7A"/>
    <w:rsid w:val="008B676E"/>
    <w:rsid w:val="008B6BC4"/>
    <w:rsid w:val="008C3DD5"/>
    <w:rsid w:val="008C545B"/>
    <w:rsid w:val="008C58C3"/>
    <w:rsid w:val="008D022B"/>
    <w:rsid w:val="008E372C"/>
    <w:rsid w:val="008E49BD"/>
    <w:rsid w:val="008E554A"/>
    <w:rsid w:val="008F4EA0"/>
    <w:rsid w:val="00900997"/>
    <w:rsid w:val="009027A1"/>
    <w:rsid w:val="009038B0"/>
    <w:rsid w:val="00905CC4"/>
    <w:rsid w:val="00906970"/>
    <w:rsid w:val="00906B4B"/>
    <w:rsid w:val="00906E75"/>
    <w:rsid w:val="009138F6"/>
    <w:rsid w:val="00920DA8"/>
    <w:rsid w:val="00922432"/>
    <w:rsid w:val="009239D1"/>
    <w:rsid w:val="009308AB"/>
    <w:rsid w:val="009310C0"/>
    <w:rsid w:val="00931E01"/>
    <w:rsid w:val="00934731"/>
    <w:rsid w:val="00940714"/>
    <w:rsid w:val="00946C31"/>
    <w:rsid w:val="00950A39"/>
    <w:rsid w:val="009514AE"/>
    <w:rsid w:val="009566C3"/>
    <w:rsid w:val="00957786"/>
    <w:rsid w:val="00957A32"/>
    <w:rsid w:val="009611FB"/>
    <w:rsid w:val="0096198F"/>
    <w:rsid w:val="00962B02"/>
    <w:rsid w:val="00962E86"/>
    <w:rsid w:val="00963AE8"/>
    <w:rsid w:val="009645E5"/>
    <w:rsid w:val="00965060"/>
    <w:rsid w:val="009663DB"/>
    <w:rsid w:val="00966BCC"/>
    <w:rsid w:val="00970182"/>
    <w:rsid w:val="00973290"/>
    <w:rsid w:val="00991BB4"/>
    <w:rsid w:val="00997E43"/>
    <w:rsid w:val="009A1C75"/>
    <w:rsid w:val="009A2F61"/>
    <w:rsid w:val="009A31E7"/>
    <w:rsid w:val="009A34C3"/>
    <w:rsid w:val="009A52E6"/>
    <w:rsid w:val="009A6AFA"/>
    <w:rsid w:val="009A6F54"/>
    <w:rsid w:val="009A6F85"/>
    <w:rsid w:val="009B72CA"/>
    <w:rsid w:val="009B7A4C"/>
    <w:rsid w:val="009C1336"/>
    <w:rsid w:val="009C53EA"/>
    <w:rsid w:val="009D101A"/>
    <w:rsid w:val="009D1B4F"/>
    <w:rsid w:val="009D25C9"/>
    <w:rsid w:val="009D4D73"/>
    <w:rsid w:val="009D78EC"/>
    <w:rsid w:val="009D7DD8"/>
    <w:rsid w:val="009E2AA8"/>
    <w:rsid w:val="009E4C08"/>
    <w:rsid w:val="009E5132"/>
    <w:rsid w:val="009E5E49"/>
    <w:rsid w:val="009F0CA2"/>
    <w:rsid w:val="009F3544"/>
    <w:rsid w:val="00A001A1"/>
    <w:rsid w:val="00A02BE4"/>
    <w:rsid w:val="00A04233"/>
    <w:rsid w:val="00A06FBA"/>
    <w:rsid w:val="00A07153"/>
    <w:rsid w:val="00A10839"/>
    <w:rsid w:val="00A14773"/>
    <w:rsid w:val="00A17144"/>
    <w:rsid w:val="00A20FE2"/>
    <w:rsid w:val="00A2612C"/>
    <w:rsid w:val="00A3247A"/>
    <w:rsid w:val="00A324A8"/>
    <w:rsid w:val="00A35BA3"/>
    <w:rsid w:val="00A3615F"/>
    <w:rsid w:val="00A36870"/>
    <w:rsid w:val="00A4316D"/>
    <w:rsid w:val="00A50010"/>
    <w:rsid w:val="00A52BF2"/>
    <w:rsid w:val="00A53299"/>
    <w:rsid w:val="00A5404D"/>
    <w:rsid w:val="00A57094"/>
    <w:rsid w:val="00A6057A"/>
    <w:rsid w:val="00A60A86"/>
    <w:rsid w:val="00A60DA2"/>
    <w:rsid w:val="00A615B7"/>
    <w:rsid w:val="00A61FDD"/>
    <w:rsid w:val="00A642CD"/>
    <w:rsid w:val="00A64BE3"/>
    <w:rsid w:val="00A73C71"/>
    <w:rsid w:val="00A74017"/>
    <w:rsid w:val="00A75632"/>
    <w:rsid w:val="00A83F7E"/>
    <w:rsid w:val="00A86582"/>
    <w:rsid w:val="00A877C3"/>
    <w:rsid w:val="00A94564"/>
    <w:rsid w:val="00AA0BC2"/>
    <w:rsid w:val="00AA100B"/>
    <w:rsid w:val="00AA332C"/>
    <w:rsid w:val="00AA63D4"/>
    <w:rsid w:val="00AA7BBF"/>
    <w:rsid w:val="00AA7E8F"/>
    <w:rsid w:val="00AB1D3B"/>
    <w:rsid w:val="00AB2997"/>
    <w:rsid w:val="00AB468B"/>
    <w:rsid w:val="00AB57EC"/>
    <w:rsid w:val="00AC0F12"/>
    <w:rsid w:val="00AC27F8"/>
    <w:rsid w:val="00AC4537"/>
    <w:rsid w:val="00AD48D0"/>
    <w:rsid w:val="00AD4C72"/>
    <w:rsid w:val="00AD6CA8"/>
    <w:rsid w:val="00AD7628"/>
    <w:rsid w:val="00AE115C"/>
    <w:rsid w:val="00AE2823"/>
    <w:rsid w:val="00AE2AEE"/>
    <w:rsid w:val="00AE3902"/>
    <w:rsid w:val="00AF0F13"/>
    <w:rsid w:val="00AF4E62"/>
    <w:rsid w:val="00B00276"/>
    <w:rsid w:val="00B02306"/>
    <w:rsid w:val="00B0743D"/>
    <w:rsid w:val="00B10094"/>
    <w:rsid w:val="00B11CE2"/>
    <w:rsid w:val="00B1318B"/>
    <w:rsid w:val="00B14CEF"/>
    <w:rsid w:val="00B14E62"/>
    <w:rsid w:val="00B17306"/>
    <w:rsid w:val="00B2002B"/>
    <w:rsid w:val="00B214B4"/>
    <w:rsid w:val="00B230EC"/>
    <w:rsid w:val="00B24537"/>
    <w:rsid w:val="00B32093"/>
    <w:rsid w:val="00B446C7"/>
    <w:rsid w:val="00B50222"/>
    <w:rsid w:val="00B503BF"/>
    <w:rsid w:val="00B51890"/>
    <w:rsid w:val="00B52738"/>
    <w:rsid w:val="00B52C01"/>
    <w:rsid w:val="00B52ECF"/>
    <w:rsid w:val="00B54104"/>
    <w:rsid w:val="00B56EDC"/>
    <w:rsid w:val="00B60D5E"/>
    <w:rsid w:val="00B67675"/>
    <w:rsid w:val="00B676CB"/>
    <w:rsid w:val="00B73BC8"/>
    <w:rsid w:val="00B765F6"/>
    <w:rsid w:val="00B76BD6"/>
    <w:rsid w:val="00B80A21"/>
    <w:rsid w:val="00B80E50"/>
    <w:rsid w:val="00B83857"/>
    <w:rsid w:val="00B90BD4"/>
    <w:rsid w:val="00B90BE2"/>
    <w:rsid w:val="00B92B3E"/>
    <w:rsid w:val="00B9574D"/>
    <w:rsid w:val="00B96EE7"/>
    <w:rsid w:val="00B97CD6"/>
    <w:rsid w:val="00BA2058"/>
    <w:rsid w:val="00BA418E"/>
    <w:rsid w:val="00BB0055"/>
    <w:rsid w:val="00BB1BC8"/>
    <w:rsid w:val="00BB1F84"/>
    <w:rsid w:val="00BB33FA"/>
    <w:rsid w:val="00BB389E"/>
    <w:rsid w:val="00BC054C"/>
    <w:rsid w:val="00BC1275"/>
    <w:rsid w:val="00BC3DE9"/>
    <w:rsid w:val="00BC6515"/>
    <w:rsid w:val="00BE0F13"/>
    <w:rsid w:val="00BE11C6"/>
    <w:rsid w:val="00BE1349"/>
    <w:rsid w:val="00BE421C"/>
    <w:rsid w:val="00BE5468"/>
    <w:rsid w:val="00BE5F7F"/>
    <w:rsid w:val="00BF4602"/>
    <w:rsid w:val="00BF4D5F"/>
    <w:rsid w:val="00BF59E9"/>
    <w:rsid w:val="00BF6015"/>
    <w:rsid w:val="00C00DE8"/>
    <w:rsid w:val="00C01D2E"/>
    <w:rsid w:val="00C029AD"/>
    <w:rsid w:val="00C0339D"/>
    <w:rsid w:val="00C049CF"/>
    <w:rsid w:val="00C11EAC"/>
    <w:rsid w:val="00C15F6D"/>
    <w:rsid w:val="00C212EE"/>
    <w:rsid w:val="00C228EE"/>
    <w:rsid w:val="00C305D7"/>
    <w:rsid w:val="00C306D6"/>
    <w:rsid w:val="00C30BD4"/>
    <w:rsid w:val="00C30F2A"/>
    <w:rsid w:val="00C33C6A"/>
    <w:rsid w:val="00C33F22"/>
    <w:rsid w:val="00C3419C"/>
    <w:rsid w:val="00C360D4"/>
    <w:rsid w:val="00C3618E"/>
    <w:rsid w:val="00C410F6"/>
    <w:rsid w:val="00C43456"/>
    <w:rsid w:val="00C46750"/>
    <w:rsid w:val="00C515DA"/>
    <w:rsid w:val="00C52317"/>
    <w:rsid w:val="00C53CAD"/>
    <w:rsid w:val="00C61AD7"/>
    <w:rsid w:val="00C61CEE"/>
    <w:rsid w:val="00C625C8"/>
    <w:rsid w:val="00C64098"/>
    <w:rsid w:val="00C64B81"/>
    <w:rsid w:val="00C6585A"/>
    <w:rsid w:val="00C65C0C"/>
    <w:rsid w:val="00C66870"/>
    <w:rsid w:val="00C7472C"/>
    <w:rsid w:val="00C75D97"/>
    <w:rsid w:val="00C808FC"/>
    <w:rsid w:val="00C80EC2"/>
    <w:rsid w:val="00C8681E"/>
    <w:rsid w:val="00CA44B5"/>
    <w:rsid w:val="00CA63C6"/>
    <w:rsid w:val="00CB1059"/>
    <w:rsid w:val="00CB65A0"/>
    <w:rsid w:val="00CB6B96"/>
    <w:rsid w:val="00CB7FB7"/>
    <w:rsid w:val="00CC4600"/>
    <w:rsid w:val="00CC6B76"/>
    <w:rsid w:val="00CC7695"/>
    <w:rsid w:val="00CC7EF5"/>
    <w:rsid w:val="00CD24A3"/>
    <w:rsid w:val="00CD3BD1"/>
    <w:rsid w:val="00CD4802"/>
    <w:rsid w:val="00CD4D2F"/>
    <w:rsid w:val="00CD6D0C"/>
    <w:rsid w:val="00CD7D97"/>
    <w:rsid w:val="00CE3EE6"/>
    <w:rsid w:val="00CE4012"/>
    <w:rsid w:val="00CE4875"/>
    <w:rsid w:val="00CE4BA1"/>
    <w:rsid w:val="00CE6034"/>
    <w:rsid w:val="00CF01CA"/>
    <w:rsid w:val="00CF3C25"/>
    <w:rsid w:val="00CF48E5"/>
    <w:rsid w:val="00D000C7"/>
    <w:rsid w:val="00D0206C"/>
    <w:rsid w:val="00D02821"/>
    <w:rsid w:val="00D03B19"/>
    <w:rsid w:val="00D10C4B"/>
    <w:rsid w:val="00D11834"/>
    <w:rsid w:val="00D136C4"/>
    <w:rsid w:val="00D221B8"/>
    <w:rsid w:val="00D22926"/>
    <w:rsid w:val="00D26289"/>
    <w:rsid w:val="00D26347"/>
    <w:rsid w:val="00D303EC"/>
    <w:rsid w:val="00D312B8"/>
    <w:rsid w:val="00D33FCC"/>
    <w:rsid w:val="00D37364"/>
    <w:rsid w:val="00D42105"/>
    <w:rsid w:val="00D440EC"/>
    <w:rsid w:val="00D44989"/>
    <w:rsid w:val="00D52A9D"/>
    <w:rsid w:val="00D53947"/>
    <w:rsid w:val="00D55AAD"/>
    <w:rsid w:val="00D567A6"/>
    <w:rsid w:val="00D57ED6"/>
    <w:rsid w:val="00D747AE"/>
    <w:rsid w:val="00D77AD8"/>
    <w:rsid w:val="00D81FF6"/>
    <w:rsid w:val="00D90C0F"/>
    <w:rsid w:val="00D9226C"/>
    <w:rsid w:val="00D92531"/>
    <w:rsid w:val="00D97177"/>
    <w:rsid w:val="00DA1261"/>
    <w:rsid w:val="00DA20BD"/>
    <w:rsid w:val="00DA7885"/>
    <w:rsid w:val="00DA7DB9"/>
    <w:rsid w:val="00DB6FE9"/>
    <w:rsid w:val="00DC1F66"/>
    <w:rsid w:val="00DC57CB"/>
    <w:rsid w:val="00DD3BE0"/>
    <w:rsid w:val="00DD6262"/>
    <w:rsid w:val="00DD7435"/>
    <w:rsid w:val="00DD7691"/>
    <w:rsid w:val="00DD7A99"/>
    <w:rsid w:val="00DD7F87"/>
    <w:rsid w:val="00DE1C24"/>
    <w:rsid w:val="00DE2E18"/>
    <w:rsid w:val="00DE444A"/>
    <w:rsid w:val="00DE50DB"/>
    <w:rsid w:val="00DE6A1E"/>
    <w:rsid w:val="00DE716D"/>
    <w:rsid w:val="00DF6AE1"/>
    <w:rsid w:val="00DF7437"/>
    <w:rsid w:val="00E00780"/>
    <w:rsid w:val="00E03E1D"/>
    <w:rsid w:val="00E06728"/>
    <w:rsid w:val="00E07199"/>
    <w:rsid w:val="00E13BDD"/>
    <w:rsid w:val="00E17024"/>
    <w:rsid w:val="00E243EF"/>
    <w:rsid w:val="00E2470C"/>
    <w:rsid w:val="00E25827"/>
    <w:rsid w:val="00E25E81"/>
    <w:rsid w:val="00E27C21"/>
    <w:rsid w:val="00E30EE8"/>
    <w:rsid w:val="00E3458A"/>
    <w:rsid w:val="00E40DCD"/>
    <w:rsid w:val="00E43462"/>
    <w:rsid w:val="00E436C9"/>
    <w:rsid w:val="00E43EDB"/>
    <w:rsid w:val="00E46FD5"/>
    <w:rsid w:val="00E51936"/>
    <w:rsid w:val="00E522C6"/>
    <w:rsid w:val="00E5324F"/>
    <w:rsid w:val="00E544BB"/>
    <w:rsid w:val="00E5544F"/>
    <w:rsid w:val="00E56545"/>
    <w:rsid w:val="00E62E77"/>
    <w:rsid w:val="00E73179"/>
    <w:rsid w:val="00E73EC6"/>
    <w:rsid w:val="00E749A4"/>
    <w:rsid w:val="00E76817"/>
    <w:rsid w:val="00E80005"/>
    <w:rsid w:val="00E807B0"/>
    <w:rsid w:val="00E83538"/>
    <w:rsid w:val="00E84E6A"/>
    <w:rsid w:val="00E87199"/>
    <w:rsid w:val="00E9018F"/>
    <w:rsid w:val="00E90F21"/>
    <w:rsid w:val="00E91D2C"/>
    <w:rsid w:val="00E9341E"/>
    <w:rsid w:val="00E94B83"/>
    <w:rsid w:val="00E94F48"/>
    <w:rsid w:val="00EA0054"/>
    <w:rsid w:val="00EA226A"/>
    <w:rsid w:val="00EA5D4F"/>
    <w:rsid w:val="00EB000B"/>
    <w:rsid w:val="00EB3F3B"/>
    <w:rsid w:val="00EB6C56"/>
    <w:rsid w:val="00EB7CDE"/>
    <w:rsid w:val="00EC3108"/>
    <w:rsid w:val="00EC4FD5"/>
    <w:rsid w:val="00EC6296"/>
    <w:rsid w:val="00ED05DF"/>
    <w:rsid w:val="00ED2241"/>
    <w:rsid w:val="00ED4A9C"/>
    <w:rsid w:val="00ED50F3"/>
    <w:rsid w:val="00ED54E0"/>
    <w:rsid w:val="00EE0CD1"/>
    <w:rsid w:val="00EE10FE"/>
    <w:rsid w:val="00EF25F0"/>
    <w:rsid w:val="00EF31E2"/>
    <w:rsid w:val="00EF5EA1"/>
    <w:rsid w:val="00F02F8F"/>
    <w:rsid w:val="00F04B6F"/>
    <w:rsid w:val="00F05E81"/>
    <w:rsid w:val="00F24AD8"/>
    <w:rsid w:val="00F2638E"/>
    <w:rsid w:val="00F26548"/>
    <w:rsid w:val="00F32397"/>
    <w:rsid w:val="00F34970"/>
    <w:rsid w:val="00F35242"/>
    <w:rsid w:val="00F35E96"/>
    <w:rsid w:val="00F3672E"/>
    <w:rsid w:val="00F40595"/>
    <w:rsid w:val="00F428CE"/>
    <w:rsid w:val="00F42E2B"/>
    <w:rsid w:val="00F43CC7"/>
    <w:rsid w:val="00F44E56"/>
    <w:rsid w:val="00F46F5C"/>
    <w:rsid w:val="00F47A2C"/>
    <w:rsid w:val="00F50D99"/>
    <w:rsid w:val="00F535FD"/>
    <w:rsid w:val="00F549B1"/>
    <w:rsid w:val="00F555B6"/>
    <w:rsid w:val="00F65BEC"/>
    <w:rsid w:val="00F65E57"/>
    <w:rsid w:val="00F7558B"/>
    <w:rsid w:val="00F76A86"/>
    <w:rsid w:val="00F93A0C"/>
    <w:rsid w:val="00F975E6"/>
    <w:rsid w:val="00FA20F7"/>
    <w:rsid w:val="00FA25E5"/>
    <w:rsid w:val="00FA38E4"/>
    <w:rsid w:val="00FA519B"/>
    <w:rsid w:val="00FA5EBC"/>
    <w:rsid w:val="00FB6688"/>
    <w:rsid w:val="00FB7FA4"/>
    <w:rsid w:val="00FC06F6"/>
    <w:rsid w:val="00FC0ED2"/>
    <w:rsid w:val="00FC0F2C"/>
    <w:rsid w:val="00FC6766"/>
    <w:rsid w:val="00FD224A"/>
    <w:rsid w:val="00FD56F9"/>
    <w:rsid w:val="00FE14A7"/>
    <w:rsid w:val="00FE237E"/>
    <w:rsid w:val="00FE4DC6"/>
    <w:rsid w:val="00FF0FE8"/>
    <w:rsid w:val="00FF3CDA"/>
    <w:rsid w:val="00FF4616"/>
    <w:rsid w:val="00FF5452"/>
    <w:rsid w:val="00FF5A64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01B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4A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730B2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730B2"/>
    <w:pPr>
      <w:keepNext/>
      <w:keepLines/>
      <w:numPr>
        <w:ilvl w:val="1"/>
        <w:numId w:val="1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730B2"/>
    <w:pPr>
      <w:keepNext/>
      <w:keepLines/>
      <w:numPr>
        <w:ilvl w:val="2"/>
        <w:numId w:val="1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730B2"/>
    <w:pPr>
      <w:keepNext/>
      <w:keepLines/>
      <w:numPr>
        <w:ilvl w:val="3"/>
        <w:numId w:val="1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730B2"/>
    <w:pPr>
      <w:keepNext/>
      <w:keepLines/>
      <w:numPr>
        <w:ilvl w:val="4"/>
        <w:numId w:val="1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730B2"/>
    <w:pPr>
      <w:keepNext/>
      <w:keepLines/>
      <w:numPr>
        <w:ilvl w:val="5"/>
        <w:numId w:val="1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730B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730B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730B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Char">
    <w:name w:val="Answer Char"/>
    <w:link w:val="Answer"/>
    <w:uiPriority w:val="6"/>
    <w:rsid w:val="006730B2"/>
    <w:rPr>
      <w:rFonts w:ascii="Verdana" w:hAnsi="Verdana"/>
      <w:sz w:val="18"/>
      <w:szCs w:val="22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730B2"/>
    <w:rPr>
      <w:rFonts w:ascii="Tahoma" w:eastAsia="Calibri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uiPriority w:val="1"/>
    <w:rsid w:val="006730B2"/>
    <w:rPr>
      <w:rFonts w:ascii="Verdana" w:hAnsi="Verdana"/>
      <w:sz w:val="18"/>
      <w:szCs w:val="22"/>
      <w:lang w:val="en-GB"/>
    </w:rPr>
  </w:style>
  <w:style w:type="character" w:customStyle="1" w:styleId="BodyText2Char">
    <w:name w:val="Body Text 2 Char"/>
    <w:link w:val="BodyText2"/>
    <w:uiPriority w:val="1"/>
    <w:rsid w:val="006730B2"/>
    <w:rPr>
      <w:rFonts w:ascii="Verdana" w:hAnsi="Verdana"/>
      <w:sz w:val="18"/>
      <w:szCs w:val="22"/>
      <w:lang w:val="en-GB"/>
    </w:rPr>
  </w:style>
  <w:style w:type="character" w:customStyle="1" w:styleId="BodyText3Char">
    <w:name w:val="Body Text 3 Char"/>
    <w:link w:val="BodyText3"/>
    <w:uiPriority w:val="1"/>
    <w:rsid w:val="006730B2"/>
    <w:rPr>
      <w:rFonts w:ascii="Verdana" w:hAnsi="Verdana"/>
      <w:sz w:val="18"/>
      <w:szCs w:val="16"/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6730B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BodyTextIndent3Char">
    <w:name w:val="Body Text Indent 3 Char"/>
    <w:link w:val="BodyTextIndent3"/>
    <w:uiPriority w:val="99"/>
    <w:semiHidden/>
    <w:rsid w:val="006730B2"/>
    <w:rPr>
      <w:rFonts w:ascii="Verdana" w:eastAsia="Calibri" w:hAnsi="Verdana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730B2"/>
    <w:pPr>
      <w:numPr>
        <w:ilvl w:val="6"/>
        <w:numId w:val="1"/>
      </w:numPr>
      <w:spacing w:after="240"/>
    </w:pPr>
  </w:style>
  <w:style w:type="character" w:customStyle="1" w:styleId="ClosingChar">
    <w:name w:val="Closing Char"/>
    <w:link w:val="Closing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730B2"/>
    <w:pPr>
      <w:numPr>
        <w:ilvl w:val="7"/>
        <w:numId w:val="1"/>
      </w:numPr>
      <w:spacing w:after="240"/>
    </w:pPr>
  </w:style>
  <w:style w:type="character" w:customStyle="1" w:styleId="CommentSubjectChar">
    <w:name w:val="Comment Subject Char"/>
    <w:link w:val="CommentSubject"/>
    <w:uiPriority w:val="99"/>
    <w:rsid w:val="006730B2"/>
    <w:rPr>
      <w:rFonts w:ascii="Verdana" w:eastAsia="Calibri" w:hAnsi="Verdana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730B2"/>
    <w:pPr>
      <w:numPr>
        <w:ilvl w:val="8"/>
        <w:numId w:val="1"/>
      </w:numPr>
      <w:spacing w:after="240"/>
    </w:pPr>
    <w:rPr>
      <w:szCs w:val="16"/>
    </w:rPr>
  </w:style>
  <w:style w:type="character" w:customStyle="1" w:styleId="CommentTextChar">
    <w:name w:val="Comment Text Char"/>
    <w:link w:val="CommentText"/>
    <w:uiPriority w:val="99"/>
    <w:rsid w:val="006730B2"/>
    <w:rPr>
      <w:rFonts w:ascii="Verdana" w:hAnsi="Verdana"/>
      <w:lang w:val="en-GB"/>
    </w:rPr>
  </w:style>
  <w:style w:type="numbering" w:customStyle="1" w:styleId="LegalHeadings">
    <w:name w:val="LegalHeadings"/>
    <w:uiPriority w:val="99"/>
    <w:rsid w:val="006730B2"/>
    <w:pPr>
      <w:numPr>
        <w:numId w:val="11"/>
      </w:numPr>
    </w:pPr>
  </w:style>
  <w:style w:type="paragraph" w:styleId="ListBullet">
    <w:name w:val="List Bullet"/>
    <w:basedOn w:val="Normal"/>
    <w:uiPriority w:val="1"/>
    <w:rsid w:val="006730B2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6730B2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6730B2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6730B2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6730B2"/>
    <w:pPr>
      <w:numPr>
        <w:ilvl w:val="4"/>
        <w:numId w:val="7"/>
      </w:numPr>
      <w:spacing w:after="240"/>
    </w:pPr>
  </w:style>
  <w:style w:type="numbering" w:customStyle="1" w:styleId="ListBullets">
    <w:name w:val="ListBullets"/>
    <w:uiPriority w:val="99"/>
    <w:rsid w:val="006730B2"/>
    <w:pPr>
      <w:numPr>
        <w:numId w:val="7"/>
      </w:numPr>
    </w:pPr>
  </w:style>
  <w:style w:type="paragraph" w:customStyle="1" w:styleId="Answer">
    <w:name w:val="Answer"/>
    <w:basedOn w:val="Normal"/>
    <w:link w:val="AnswerChar"/>
    <w:uiPriority w:val="6"/>
    <w:qFormat/>
    <w:rsid w:val="006730B2"/>
    <w:pPr>
      <w:spacing w:after="240"/>
      <w:ind w:left="1077"/>
    </w:pPr>
  </w:style>
  <w:style w:type="character" w:customStyle="1" w:styleId="DateChar">
    <w:name w:val="Date Char"/>
    <w:link w:val="Date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6730B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730B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6730B2"/>
    <w:pPr>
      <w:ind w:firstLine="567"/>
      <w:jc w:val="left"/>
    </w:pPr>
    <w:rPr>
      <w:sz w:val="16"/>
      <w:szCs w:val="18"/>
      <w:lang w:eastAsia="en-GB"/>
    </w:rPr>
  </w:style>
  <w:style w:type="character" w:customStyle="1" w:styleId="DocumentMapChar">
    <w:name w:val="Document Map Char"/>
    <w:link w:val="DocumentMap"/>
    <w:uiPriority w:val="99"/>
    <w:semiHidden/>
    <w:rsid w:val="006730B2"/>
    <w:rPr>
      <w:rFonts w:ascii="Tahoma" w:eastAsia="Calibri" w:hAnsi="Tahoma" w:cs="Tahoma"/>
      <w:sz w:val="16"/>
      <w:szCs w:val="16"/>
      <w:lang w:val="en-GB"/>
    </w:rPr>
  </w:style>
  <w:style w:type="paragraph" w:styleId="EndnoteText">
    <w:name w:val="endnote text"/>
    <w:basedOn w:val="FootnoteText"/>
    <w:link w:val="EndnoteTextChar"/>
    <w:uiPriority w:val="49"/>
    <w:rsid w:val="006730B2"/>
    <w:rPr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customStyle="1" w:styleId="FollowUp">
    <w:name w:val="FollowUp"/>
    <w:basedOn w:val="Normal"/>
    <w:link w:val="FollowUpChar"/>
    <w:uiPriority w:val="6"/>
    <w:qFormat/>
    <w:rsid w:val="006730B2"/>
    <w:pPr>
      <w:spacing w:after="240"/>
      <w:ind w:left="720"/>
    </w:pPr>
    <w:rPr>
      <w:i/>
    </w:rPr>
  </w:style>
  <w:style w:type="character" w:customStyle="1" w:styleId="EndnoteTextChar">
    <w:name w:val="Endnote Text Char"/>
    <w:link w:val="EndnoteText"/>
    <w:uiPriority w:val="49"/>
    <w:rsid w:val="006730B2"/>
    <w:rPr>
      <w:rFonts w:ascii="Verdana" w:hAnsi="Verdana"/>
      <w:sz w:val="16"/>
      <w:lang w:val="en-GB" w:eastAsia="en-GB"/>
    </w:rPr>
  </w:style>
  <w:style w:type="paragraph" w:styleId="Footer">
    <w:name w:val="footer"/>
    <w:basedOn w:val="Normal"/>
    <w:link w:val="FooterChar"/>
    <w:uiPriority w:val="3"/>
    <w:rsid w:val="006730B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llowUpChar">
    <w:name w:val="FollowUp Char"/>
    <w:link w:val="FollowUp"/>
    <w:uiPriority w:val="6"/>
    <w:rsid w:val="006730B2"/>
    <w:rPr>
      <w:rFonts w:ascii="Verdana" w:hAnsi="Verdana"/>
      <w:i/>
      <w:sz w:val="18"/>
      <w:szCs w:val="22"/>
      <w:lang w:val="en-GB"/>
    </w:rPr>
  </w:style>
  <w:style w:type="paragraph" w:customStyle="1" w:styleId="FootnoteQuotation">
    <w:name w:val="Footnote Quotation"/>
    <w:basedOn w:val="FootnoteText"/>
    <w:uiPriority w:val="5"/>
    <w:rsid w:val="006730B2"/>
    <w:pPr>
      <w:ind w:left="567" w:right="567" w:firstLine="0"/>
    </w:pPr>
  </w:style>
  <w:style w:type="character" w:styleId="FootnoteReference">
    <w:name w:val="footnote reference"/>
    <w:uiPriority w:val="5"/>
    <w:rsid w:val="006730B2"/>
    <w:rPr>
      <w:vertAlign w:val="superscript"/>
    </w:rPr>
  </w:style>
  <w:style w:type="paragraph" w:styleId="Header">
    <w:name w:val="header"/>
    <w:basedOn w:val="Normal"/>
    <w:link w:val="HeaderChar"/>
    <w:uiPriority w:val="3"/>
    <w:rsid w:val="00B73BC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730B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6730B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730B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730B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730B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730B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730B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730B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6730B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6730B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6730B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730B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730B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30B2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5"/>
    <w:rsid w:val="006730B2"/>
    <w:rPr>
      <w:rFonts w:ascii="Verdana" w:hAnsi="Verdana"/>
      <w:sz w:val="16"/>
      <w:szCs w:val="18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730B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HeaderChar">
    <w:name w:val="Header Char"/>
    <w:link w:val="Header"/>
    <w:uiPriority w:val="3"/>
    <w:rsid w:val="00B73BC8"/>
    <w:rPr>
      <w:rFonts w:ascii="Verdana" w:hAnsi="Verdana"/>
      <w:sz w:val="18"/>
      <w:szCs w:val="18"/>
      <w:lang w:val="en-GB" w:eastAsia="en-GB"/>
    </w:rPr>
  </w:style>
  <w:style w:type="paragraph" w:customStyle="1" w:styleId="SummaryHeader">
    <w:name w:val="SummaryHeader"/>
    <w:basedOn w:val="Normal"/>
    <w:uiPriority w:val="4"/>
    <w:qFormat/>
    <w:rsid w:val="006730B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730B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730B2"/>
    <w:pPr>
      <w:numPr>
        <w:numId w:val="8"/>
      </w:numPr>
      <w:spacing w:after="240"/>
    </w:pPr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e 1,L"/>
    <w:basedOn w:val="Normal"/>
    <w:link w:val="ListParagraphChar"/>
    <w:uiPriority w:val="34"/>
    <w:qFormat/>
    <w:rsid w:val="006730B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730B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730B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730B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6730B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730B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9"/>
    <w:unhideWhenUsed/>
    <w:rsid w:val="00CD24A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6730B2"/>
  </w:style>
  <w:style w:type="paragraph" w:styleId="BlockText">
    <w:name w:val="Block Text"/>
    <w:basedOn w:val="Normal"/>
    <w:uiPriority w:val="99"/>
    <w:semiHidden/>
    <w:unhideWhenUsed/>
    <w:rsid w:val="006730B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30B2"/>
    <w:pPr>
      <w:numPr>
        <w:ilvl w:val="0"/>
        <w:numId w:val="0"/>
      </w:numPr>
      <w:spacing w:after="0"/>
      <w:ind w:firstLine="360"/>
    </w:pPr>
  </w:style>
  <w:style w:type="character" w:customStyle="1" w:styleId="Heading1Char">
    <w:name w:val="Heading 1 Char"/>
    <w:link w:val="Heading1"/>
    <w:uiPriority w:val="2"/>
    <w:rsid w:val="006730B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0B2"/>
    <w:pPr>
      <w:spacing w:after="120"/>
      <w:ind w:left="283"/>
    </w:pPr>
  </w:style>
  <w:style w:type="character" w:customStyle="1" w:styleId="Heading2Char">
    <w:name w:val="Heading 2 Char"/>
    <w:link w:val="Heading2"/>
    <w:uiPriority w:val="2"/>
    <w:rsid w:val="006730B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0B2"/>
    <w:pPr>
      <w:spacing w:after="0"/>
      <w:ind w:left="360" w:firstLine="360"/>
    </w:pPr>
  </w:style>
  <w:style w:type="character" w:customStyle="1" w:styleId="Heading3Char">
    <w:name w:val="Heading 3 Char"/>
    <w:link w:val="Heading3"/>
    <w:uiPriority w:val="2"/>
    <w:rsid w:val="006730B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0B2"/>
    <w:pPr>
      <w:spacing w:after="120" w:line="480" w:lineRule="auto"/>
      <w:ind w:left="283"/>
    </w:pPr>
  </w:style>
  <w:style w:type="character" w:customStyle="1" w:styleId="Heading4Char">
    <w:name w:val="Heading 4 Char"/>
    <w:link w:val="Heading4"/>
    <w:uiPriority w:val="2"/>
    <w:rsid w:val="006730B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0B2"/>
    <w:pPr>
      <w:spacing w:after="120"/>
      <w:ind w:left="283"/>
    </w:pPr>
    <w:rPr>
      <w:sz w:val="16"/>
      <w:szCs w:val="16"/>
    </w:rPr>
  </w:style>
  <w:style w:type="character" w:customStyle="1" w:styleId="Heading5Char">
    <w:name w:val="Heading 5 Char"/>
    <w:link w:val="Heading5"/>
    <w:uiPriority w:val="2"/>
    <w:rsid w:val="006730B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styleId="BookTitle">
    <w:name w:val="Book Title"/>
    <w:uiPriority w:val="99"/>
    <w:semiHidden/>
    <w:qFormat/>
    <w:rsid w:val="006730B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730B2"/>
    <w:pPr>
      <w:ind w:left="4252"/>
    </w:pPr>
  </w:style>
  <w:style w:type="character" w:customStyle="1" w:styleId="Heading6Char">
    <w:name w:val="Heading 6 Char"/>
    <w:link w:val="Heading6"/>
    <w:uiPriority w:val="2"/>
    <w:rsid w:val="006730B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67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4A3"/>
    <w:rPr>
      <w:sz w:val="20"/>
      <w:szCs w:val="20"/>
    </w:rPr>
  </w:style>
  <w:style w:type="character" w:customStyle="1" w:styleId="Heading7Char">
    <w:name w:val="Heading 7 Char"/>
    <w:link w:val="Heading7"/>
    <w:uiPriority w:val="2"/>
    <w:rsid w:val="006730B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30B2"/>
    <w:rPr>
      <w:b/>
      <w:bCs/>
    </w:rPr>
  </w:style>
  <w:style w:type="character" w:customStyle="1" w:styleId="Heading8Char">
    <w:name w:val="Heading 8 Char"/>
    <w:link w:val="Heading8"/>
    <w:uiPriority w:val="2"/>
    <w:rsid w:val="006730B2"/>
    <w:rPr>
      <w:rFonts w:ascii="Verdana" w:eastAsia="Times New Roman" w:hAnsi="Verdana"/>
      <w:b/>
      <w:i/>
      <w:color w:val="006283"/>
      <w:sz w:val="18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0B2"/>
  </w:style>
  <w:style w:type="character" w:customStyle="1" w:styleId="Heading9Char">
    <w:name w:val="Heading 9 Char"/>
    <w:link w:val="Heading9"/>
    <w:uiPriority w:val="2"/>
    <w:rsid w:val="006730B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30B2"/>
    <w:rPr>
      <w:rFonts w:ascii="Tahoma" w:hAnsi="Tahoma" w:cs="Tahoma"/>
      <w:sz w:val="16"/>
      <w:szCs w:val="16"/>
    </w:rPr>
  </w:style>
  <w:style w:type="character" w:customStyle="1" w:styleId="HTMLAddressChar">
    <w:name w:val="HTML Address Char"/>
    <w:link w:val="HTMLAddress"/>
    <w:uiPriority w:val="99"/>
    <w:semiHidden/>
    <w:rsid w:val="006730B2"/>
    <w:rPr>
      <w:rFonts w:ascii="Verdana" w:eastAsia="Calibri" w:hAnsi="Verdana" w:cs="Times New Roman"/>
      <w:i/>
      <w:iCs/>
      <w:sz w:val="18"/>
      <w:szCs w:val="22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0B2"/>
  </w:style>
  <w:style w:type="character" w:customStyle="1" w:styleId="HTMLPreformattedChar">
    <w:name w:val="HTML Preformatted Char"/>
    <w:link w:val="HTMLPreformatted"/>
    <w:uiPriority w:val="99"/>
    <w:semiHidden/>
    <w:rsid w:val="006730B2"/>
    <w:rPr>
      <w:rFonts w:ascii="Consolas" w:eastAsia="Calibri" w:hAnsi="Consolas" w:cs="Consolas"/>
      <w:lang w:val="en-GB"/>
    </w:rPr>
  </w:style>
  <w:style w:type="character" w:styleId="Emphasis">
    <w:name w:val="Emphasis"/>
    <w:uiPriority w:val="20"/>
    <w:qFormat/>
    <w:rsid w:val="006730B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730B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0B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730B2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6730B2"/>
  </w:style>
  <w:style w:type="paragraph" w:styleId="HTMLAddress">
    <w:name w:val="HTML Address"/>
    <w:basedOn w:val="Normal"/>
    <w:link w:val="HTMLAddressChar"/>
    <w:uiPriority w:val="99"/>
    <w:semiHidden/>
    <w:unhideWhenUsed/>
    <w:rsid w:val="006730B2"/>
    <w:rPr>
      <w:i/>
      <w:iCs/>
    </w:rPr>
  </w:style>
  <w:style w:type="character" w:customStyle="1" w:styleId="IntenseQuoteChar">
    <w:name w:val="Intense Quote Char"/>
    <w:link w:val="IntenseQuote"/>
    <w:uiPriority w:val="59"/>
    <w:semiHidden/>
    <w:rsid w:val="006730B2"/>
    <w:rPr>
      <w:rFonts w:ascii="Verdana" w:eastAsia="Calibri" w:hAnsi="Verdana" w:cs="Times New Roman"/>
      <w:b/>
      <w:bCs/>
      <w:i/>
      <w:iCs/>
      <w:color w:val="4F81BD"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6730B2"/>
    <w:rPr>
      <w:i/>
      <w:iCs/>
    </w:rPr>
  </w:style>
  <w:style w:type="character" w:styleId="HTMLCode">
    <w:name w:val="HTML Code"/>
    <w:uiPriority w:val="99"/>
    <w:semiHidden/>
    <w:unhideWhenUsed/>
    <w:rsid w:val="006730B2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6730B2"/>
    <w:rPr>
      <w:i/>
      <w:iCs/>
    </w:rPr>
  </w:style>
  <w:style w:type="character" w:styleId="HTMLKeyboard">
    <w:name w:val="HTML Keyboard"/>
    <w:uiPriority w:val="99"/>
    <w:semiHidden/>
    <w:unhideWhenUsed/>
    <w:rsid w:val="006730B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0B2"/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semiHidden/>
    <w:rsid w:val="006730B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6730B2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6730B2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6730B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0B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0B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0B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0B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0B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0B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0B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0B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0B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0B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730B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73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MessageHeaderChar">
    <w:name w:val="Message Header Char"/>
    <w:link w:val="MessageHeader"/>
    <w:uiPriority w:val="99"/>
    <w:semiHidden/>
    <w:rsid w:val="006730B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character" w:styleId="IntenseReference">
    <w:name w:val="Intense Reference"/>
    <w:uiPriority w:val="99"/>
    <w:semiHidden/>
    <w:qFormat/>
    <w:rsid w:val="006730B2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6730B2"/>
  </w:style>
  <w:style w:type="paragraph" w:styleId="List">
    <w:name w:val="List"/>
    <w:basedOn w:val="Normal"/>
    <w:uiPriority w:val="99"/>
    <w:semiHidden/>
    <w:unhideWhenUsed/>
    <w:rsid w:val="006730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30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30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30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30B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0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0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0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0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0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730B2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730B2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730B2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6730B2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730B2"/>
    <w:pPr>
      <w:numPr>
        <w:numId w:val="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73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NoteHeadingChar">
    <w:name w:val="Note Heading Char"/>
    <w:link w:val="NoteHeading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0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PlainTextChar">
    <w:name w:val="Plain Text Char"/>
    <w:link w:val="PlainText"/>
    <w:uiPriority w:val="99"/>
    <w:rsid w:val="006730B2"/>
    <w:rPr>
      <w:rFonts w:ascii="Consolas" w:eastAsia="Calibri" w:hAnsi="Consolas" w:cs="Consolas"/>
      <w:sz w:val="21"/>
      <w:szCs w:val="21"/>
      <w:lang w:val="en-GB"/>
    </w:rPr>
  </w:style>
  <w:style w:type="paragraph" w:styleId="NoSpacing">
    <w:name w:val="No Spacing"/>
    <w:uiPriority w:val="1"/>
    <w:semiHidden/>
    <w:qFormat/>
    <w:rsid w:val="006730B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730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0B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0B2"/>
  </w:style>
  <w:style w:type="character" w:customStyle="1" w:styleId="QuoteChar">
    <w:name w:val="Quote Char"/>
    <w:link w:val="Quote"/>
    <w:uiPriority w:val="59"/>
    <w:semiHidden/>
    <w:rsid w:val="006730B2"/>
    <w:rPr>
      <w:rFonts w:ascii="Verdana" w:eastAsia="Calibri" w:hAnsi="Verdana" w:cs="Times New Roman"/>
      <w:i/>
      <w:iCs/>
      <w:color w:val="000000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6730B2"/>
  </w:style>
  <w:style w:type="character" w:styleId="PlaceholderText">
    <w:name w:val="Placeholder Text"/>
    <w:uiPriority w:val="99"/>
    <w:semiHidden/>
    <w:rsid w:val="006730B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730B2"/>
    <w:rPr>
      <w:rFonts w:ascii="Consolas" w:hAnsi="Consolas" w:cs="Consolas"/>
      <w:sz w:val="21"/>
      <w:szCs w:val="21"/>
    </w:rPr>
  </w:style>
  <w:style w:type="character" w:customStyle="1" w:styleId="SalutationChar">
    <w:name w:val="Salutation Char"/>
    <w:link w:val="Salutation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730B2"/>
    <w:rPr>
      <w:i/>
      <w:iCs/>
      <w:color w:val="000000"/>
    </w:rPr>
  </w:style>
  <w:style w:type="character" w:customStyle="1" w:styleId="SignatureChar">
    <w:name w:val="Signature Char"/>
    <w:link w:val="Signature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0B2"/>
  </w:style>
  <w:style w:type="character" w:customStyle="1" w:styleId="SubtitleChar">
    <w:name w:val="Subtitle Char"/>
    <w:link w:val="Subtitle"/>
    <w:uiPriority w:val="6"/>
    <w:rsid w:val="006730B2"/>
    <w:rPr>
      <w:rFonts w:ascii="Verdana" w:eastAsia="Times New Roman" w:hAnsi="Verdana"/>
      <w:b/>
      <w:iCs/>
      <w:sz w:val="18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30B2"/>
    <w:pPr>
      <w:ind w:left="4252"/>
    </w:pPr>
  </w:style>
  <w:style w:type="character" w:customStyle="1" w:styleId="TitleChar">
    <w:name w:val="Title Char"/>
    <w:link w:val="Title"/>
    <w:uiPriority w:val="5"/>
    <w:rsid w:val="006730B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character" w:styleId="Strong">
    <w:name w:val="Strong"/>
    <w:uiPriority w:val="99"/>
    <w:semiHidden/>
    <w:qFormat/>
    <w:rsid w:val="006730B2"/>
    <w:rPr>
      <w:b/>
      <w:bCs/>
    </w:rPr>
  </w:style>
  <w:style w:type="character" w:styleId="SubtleEmphasis">
    <w:name w:val="Subtle Emphasis"/>
    <w:uiPriority w:val="99"/>
    <w:semiHidden/>
    <w:qFormat/>
    <w:rsid w:val="006730B2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6730B2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6730B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st1">
    <w:name w:val="st1"/>
    <w:rsid w:val="00450E72"/>
  </w:style>
  <w:style w:type="paragraph" w:styleId="Revision">
    <w:name w:val="Revision"/>
    <w:hidden/>
    <w:uiPriority w:val="99"/>
    <w:semiHidden/>
    <w:rsid w:val="000C5213"/>
    <w:rPr>
      <w:rFonts w:ascii="Verdana" w:hAnsi="Verdana"/>
      <w:sz w:val="18"/>
      <w:szCs w:val="22"/>
      <w:lang w:val="en-GB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List Paragraph2 Char"/>
    <w:basedOn w:val="DefaultParagraphFont"/>
    <w:link w:val="ListParagraph"/>
    <w:uiPriority w:val="34"/>
    <w:qFormat/>
    <w:locked/>
    <w:rsid w:val="003E1E0E"/>
    <w:rPr>
      <w:rFonts w:ascii="Verdana" w:hAnsi="Verdana"/>
      <w:sz w:val="18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F4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to.org/english/tratop_e/sps_e/workshop910718_e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7297-ECF7-49B3-BE90-66EE9171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480</Words>
  <Characters>2827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2015-03-06T10:18:00Z</cp:lastPrinted>
  <dcterms:created xsi:type="dcterms:W3CDTF">2019-06-25T14:17:00Z</dcterms:created>
  <dcterms:modified xsi:type="dcterms:W3CDTF">2019-06-26T08:45:00Z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G/SPS/GEN/1704</vt:lpwstr>
  </property>
</Properties>
</file>