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A02DF" w14:textId="77777777" w:rsidR="00871864" w:rsidRDefault="00871864" w:rsidP="00871864">
      <w:pPr>
        <w:jc w:val="center"/>
        <w:rPr>
          <w:b/>
          <w:sz w:val="20"/>
          <w:szCs w:val="20"/>
        </w:rPr>
      </w:pPr>
      <w:bookmarkStart w:id="0" w:name="OLE_LINK4"/>
    </w:p>
    <w:p w14:paraId="1E66B9AC" w14:textId="2F00AE82" w:rsidR="00F6170C" w:rsidRPr="00F6170C" w:rsidRDefault="00F6170C" w:rsidP="007D1182">
      <w:pPr>
        <w:pStyle w:val="TitlePublication"/>
        <w:jc w:val="center"/>
        <w:rPr>
          <w:color w:val="FF0000"/>
          <w:lang w:val="en-GB"/>
        </w:rPr>
      </w:pPr>
      <w:r w:rsidRPr="00F6170C">
        <w:rPr>
          <w:color w:val="FF0000"/>
          <w:lang w:val="en-GB"/>
        </w:rPr>
        <w:t>DRAFT AGENDA</w:t>
      </w:r>
    </w:p>
    <w:p w14:paraId="6ED5F191" w14:textId="77777777" w:rsidR="00F6170C" w:rsidRDefault="00F6170C" w:rsidP="007D1182">
      <w:pPr>
        <w:pStyle w:val="TitlePublication"/>
        <w:jc w:val="center"/>
        <w:rPr>
          <w:lang w:val="en-GB"/>
        </w:rPr>
      </w:pPr>
    </w:p>
    <w:p w14:paraId="5EE3339B" w14:textId="65EDCCC8" w:rsidR="00871864" w:rsidRPr="00D76622" w:rsidRDefault="002378C1" w:rsidP="007D1182">
      <w:pPr>
        <w:pStyle w:val="TitlePublication"/>
        <w:jc w:val="center"/>
        <w:rPr>
          <w:lang w:val="en-GB"/>
        </w:rPr>
      </w:pPr>
      <w:r w:rsidRPr="00D76622">
        <w:rPr>
          <w:lang w:val="en-GB"/>
        </w:rPr>
        <w:t xml:space="preserve">Health, </w:t>
      </w:r>
      <w:proofErr w:type="gramStart"/>
      <w:r w:rsidRPr="00D76622">
        <w:rPr>
          <w:lang w:val="en-GB"/>
        </w:rPr>
        <w:t>IP</w:t>
      </w:r>
      <w:proofErr w:type="gramEnd"/>
      <w:r w:rsidRPr="00D76622">
        <w:rPr>
          <w:lang w:val="en-GB"/>
        </w:rPr>
        <w:t xml:space="preserve"> and Trade </w:t>
      </w:r>
      <w:r w:rsidR="00CB6B49" w:rsidRPr="00D76622">
        <w:rPr>
          <w:lang w:val="en-GB"/>
        </w:rPr>
        <w:t>Workshop for</w:t>
      </w:r>
      <w:r w:rsidR="007018B6" w:rsidRPr="00D76622">
        <w:rPr>
          <w:lang w:val="en-GB"/>
        </w:rPr>
        <w:t xml:space="preserve"> </w:t>
      </w:r>
      <w:r w:rsidR="00CB6B49" w:rsidRPr="00D76622">
        <w:rPr>
          <w:lang w:val="en-GB"/>
        </w:rPr>
        <w:t>ECOWAS</w:t>
      </w:r>
      <w:r w:rsidR="007D1182" w:rsidRPr="00D76622">
        <w:rPr>
          <w:lang w:val="en-GB"/>
        </w:rPr>
        <w:t xml:space="preserve"> Member States</w:t>
      </w:r>
    </w:p>
    <w:p w14:paraId="4D3FACAE" w14:textId="6C917E88" w:rsidR="00871864" w:rsidRPr="00D76622" w:rsidRDefault="00871864" w:rsidP="00871864">
      <w:pPr>
        <w:jc w:val="center"/>
        <w:rPr>
          <w:b/>
          <w:sz w:val="20"/>
          <w:szCs w:val="20"/>
        </w:rPr>
      </w:pPr>
    </w:p>
    <w:bookmarkEnd w:id="0"/>
    <w:p w14:paraId="48DA0FD0" w14:textId="09CC4C81" w:rsidR="00DA4097" w:rsidRPr="00D76622" w:rsidRDefault="0001599E" w:rsidP="00DA4097">
      <w:pPr>
        <w:pStyle w:val="Title2"/>
      </w:pPr>
      <w:r w:rsidRPr="00D76622">
        <w:t>22 March 2021 – 23 March 2021</w:t>
      </w:r>
      <w:r w:rsidR="00C81330" w:rsidRPr="00D76622">
        <w:t xml:space="preserve"> and 29 March 2021</w:t>
      </w:r>
    </w:p>
    <w:p w14:paraId="35B442CA" w14:textId="57B6517F" w:rsidR="00871864" w:rsidRPr="00D76622" w:rsidRDefault="005C5BAF" w:rsidP="005C5BAF">
      <w:pPr>
        <w:pStyle w:val="SummaryHeader"/>
      </w:pPr>
      <w:r w:rsidRPr="00D76622">
        <w:t>Day 1</w:t>
      </w:r>
      <w:r w:rsidR="006C4C41" w:rsidRPr="00D76622">
        <w:t>: 22 March 2021</w:t>
      </w:r>
    </w:p>
    <w:p w14:paraId="409C0381" w14:textId="1A8A9A89" w:rsidR="002C4399" w:rsidRPr="00D76622" w:rsidRDefault="002C4399" w:rsidP="008A7BB6"/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2060"/>
        <w:gridCol w:w="6956"/>
      </w:tblGrid>
      <w:tr w:rsidR="007423E0" w:rsidRPr="00D76622" w14:paraId="5F017512" w14:textId="77777777" w:rsidTr="0085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259EFA9F" w14:textId="5EF45AFA" w:rsidR="007423E0" w:rsidRPr="00D76622" w:rsidRDefault="00DA4097" w:rsidP="00851930">
            <w:pPr>
              <w:spacing w:before="240" w:after="240"/>
              <w:jc w:val="center"/>
              <w:rPr>
                <w:szCs w:val="18"/>
              </w:rPr>
            </w:pPr>
            <w:r w:rsidRPr="00D76622">
              <w:rPr>
                <w:szCs w:val="18"/>
              </w:rPr>
              <w:t>Agenda</w:t>
            </w:r>
          </w:p>
        </w:tc>
      </w:tr>
      <w:tr w:rsidR="00DF2C3E" w:rsidRPr="00D76622" w14:paraId="1D6E8028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0D8332D9" w14:textId="77777777" w:rsidR="00DF2C3E" w:rsidRPr="00D76622" w:rsidRDefault="00091C52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</w:t>
            </w:r>
            <w:r w:rsidR="006A27C8" w:rsidRPr="00D76622">
              <w:rPr>
                <w:szCs w:val="18"/>
              </w:rPr>
              <w:t>5</w:t>
            </w:r>
            <w:r w:rsidRPr="00D76622">
              <w:rPr>
                <w:szCs w:val="18"/>
              </w:rPr>
              <w:t xml:space="preserve"> </w:t>
            </w:r>
            <w:r w:rsidR="00DF2C3E" w:rsidRPr="00D76622">
              <w:rPr>
                <w:szCs w:val="18"/>
              </w:rPr>
              <w:t>min</w:t>
            </w:r>
            <w:r w:rsidR="00C1008D" w:rsidRPr="00D76622">
              <w:rPr>
                <w:szCs w:val="18"/>
              </w:rPr>
              <w:t>utes</w:t>
            </w:r>
          </w:p>
          <w:p w14:paraId="5FAF770E" w14:textId="7DCCA581" w:rsidR="00C1008D" w:rsidRPr="00D76622" w:rsidRDefault="00C1008D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09:00 – 09:15 WAT/CET</w:t>
            </w:r>
          </w:p>
        </w:tc>
        <w:tc>
          <w:tcPr>
            <w:tcW w:w="6956" w:type="dxa"/>
          </w:tcPr>
          <w:p w14:paraId="06E01DAE" w14:textId="6D34D8CF" w:rsidR="00DF2C3E" w:rsidRPr="00D76622" w:rsidRDefault="00DF2C3E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Opening </w:t>
            </w:r>
            <w:r w:rsidR="00C764B5" w:rsidRPr="00D76622">
              <w:rPr>
                <w:szCs w:val="18"/>
              </w:rPr>
              <w:t>Remarks</w:t>
            </w:r>
            <w:r w:rsidRPr="00D76622">
              <w:rPr>
                <w:szCs w:val="18"/>
              </w:rPr>
              <w:t xml:space="preserve"> </w:t>
            </w:r>
          </w:p>
          <w:p w14:paraId="4BB342C1" w14:textId="51CF7574" w:rsidR="000F715F" w:rsidRPr="00D76622" w:rsidRDefault="000F715F" w:rsidP="000F715F">
            <w:pPr>
              <w:pStyle w:val="ListParagraph"/>
              <w:numPr>
                <w:ilvl w:val="0"/>
                <w:numId w:val="20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Speaker: WTO</w:t>
            </w:r>
          </w:p>
          <w:p w14:paraId="69773664" w14:textId="4DD47FCA" w:rsidR="000F715F" w:rsidRPr="00D76622" w:rsidRDefault="000F715F" w:rsidP="000F715F">
            <w:pPr>
              <w:pStyle w:val="ListParagraph"/>
              <w:numPr>
                <w:ilvl w:val="0"/>
                <w:numId w:val="20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Speaker: ECOWAS</w:t>
            </w:r>
          </w:p>
        </w:tc>
      </w:tr>
      <w:tr w:rsidR="000F715F" w:rsidRPr="00D76622" w14:paraId="73D7104D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398BC4AE" w14:textId="77777777" w:rsidR="000F715F" w:rsidRPr="00D76622" w:rsidRDefault="00EE03CD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30</w:t>
            </w:r>
            <w:r w:rsidR="000F715F" w:rsidRPr="00D76622">
              <w:rPr>
                <w:szCs w:val="18"/>
              </w:rPr>
              <w:t xml:space="preserve"> minutes</w:t>
            </w:r>
          </w:p>
          <w:p w14:paraId="6113F395" w14:textId="739318B1" w:rsidR="00C1008D" w:rsidRPr="00D76622" w:rsidRDefault="00C1008D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09:15 – 09:45 WAT/CET</w:t>
            </w:r>
          </w:p>
        </w:tc>
        <w:tc>
          <w:tcPr>
            <w:tcW w:w="6956" w:type="dxa"/>
          </w:tcPr>
          <w:p w14:paraId="76DD780D" w14:textId="77777777" w:rsidR="000F715F" w:rsidRPr="00D76622" w:rsidRDefault="000F715F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Roundtable Discussion: Mapping the Interface between Health, </w:t>
            </w:r>
            <w:proofErr w:type="gramStart"/>
            <w:r w:rsidRPr="00D76622">
              <w:rPr>
                <w:szCs w:val="18"/>
              </w:rPr>
              <w:t>Trade</w:t>
            </w:r>
            <w:proofErr w:type="gramEnd"/>
            <w:r w:rsidRPr="00D76622">
              <w:rPr>
                <w:szCs w:val="18"/>
              </w:rPr>
              <w:t xml:space="preserve"> and Intellectual Property</w:t>
            </w:r>
          </w:p>
          <w:p w14:paraId="5BB08A2E" w14:textId="65E1FD23" w:rsidR="006E72C6" w:rsidRPr="00D76622" w:rsidRDefault="000F715F" w:rsidP="006E72C6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Speaker</w:t>
            </w:r>
            <w:r w:rsidR="006E72C6" w:rsidRPr="00D76622">
              <w:rPr>
                <w:szCs w:val="18"/>
              </w:rPr>
              <w:t>s</w:t>
            </w:r>
          </w:p>
          <w:p w14:paraId="78B563A7" w14:textId="18CC005C" w:rsidR="000F715F" w:rsidRPr="00D76622" w:rsidRDefault="006E72C6" w:rsidP="006E72C6">
            <w:pPr>
              <w:pStyle w:val="ListParagraph"/>
              <w:numPr>
                <w:ilvl w:val="1"/>
                <w:numId w:val="21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</w:t>
            </w:r>
            <w:r w:rsidR="00E97256" w:rsidRPr="00D76622">
              <w:rPr>
                <w:szCs w:val="18"/>
              </w:rPr>
              <w:t>HO</w:t>
            </w:r>
          </w:p>
          <w:p w14:paraId="4169069E" w14:textId="33C11E58" w:rsidR="006E72C6" w:rsidRPr="00D76622" w:rsidRDefault="006E72C6" w:rsidP="006E72C6">
            <w:pPr>
              <w:pStyle w:val="ListParagraph"/>
              <w:numPr>
                <w:ilvl w:val="1"/>
                <w:numId w:val="21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</w:t>
            </w:r>
            <w:r w:rsidR="00E97256" w:rsidRPr="00D76622">
              <w:rPr>
                <w:szCs w:val="18"/>
              </w:rPr>
              <w:t>IPO</w:t>
            </w:r>
          </w:p>
          <w:p w14:paraId="55749077" w14:textId="6DDAD239" w:rsidR="006E72C6" w:rsidRPr="00D76622" w:rsidRDefault="004E7781" w:rsidP="006E72C6">
            <w:pPr>
              <w:pStyle w:val="ListParagraph"/>
              <w:numPr>
                <w:ilvl w:val="1"/>
                <w:numId w:val="21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[TBC: </w:t>
            </w:r>
            <w:r w:rsidR="00B329D7" w:rsidRPr="00D76622">
              <w:rPr>
                <w:szCs w:val="18"/>
              </w:rPr>
              <w:t xml:space="preserve">Antony Taubman, </w:t>
            </w:r>
            <w:r w:rsidRPr="00D76622">
              <w:rPr>
                <w:szCs w:val="18"/>
              </w:rPr>
              <w:t xml:space="preserve">Director, Intellectual Property, Government Procurement and Competition Division, </w:t>
            </w:r>
            <w:r w:rsidR="00B329D7" w:rsidRPr="00D76622">
              <w:rPr>
                <w:szCs w:val="18"/>
              </w:rPr>
              <w:t>WTO</w:t>
            </w:r>
            <w:r w:rsidRPr="00D76622">
              <w:rPr>
                <w:szCs w:val="18"/>
              </w:rPr>
              <w:t>]</w:t>
            </w:r>
          </w:p>
        </w:tc>
      </w:tr>
      <w:tr w:rsidR="00C81330" w:rsidRPr="00D76622" w14:paraId="26CDAF8F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08A73BF8" w14:textId="77777777" w:rsidR="00C81330" w:rsidRPr="00D76622" w:rsidRDefault="002D55B2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</w:t>
            </w:r>
            <w:r w:rsidR="00C81330" w:rsidRPr="00D76622">
              <w:rPr>
                <w:szCs w:val="18"/>
              </w:rPr>
              <w:t xml:space="preserve"> minutes</w:t>
            </w:r>
          </w:p>
          <w:p w14:paraId="033ADF6D" w14:textId="6F55473A" w:rsidR="009357D2" w:rsidRPr="00D76622" w:rsidRDefault="009357D2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09:45 – 09:55 WAT/CET</w:t>
            </w:r>
          </w:p>
        </w:tc>
        <w:tc>
          <w:tcPr>
            <w:tcW w:w="6956" w:type="dxa"/>
          </w:tcPr>
          <w:p w14:paraId="049A196A" w14:textId="4C3798BB" w:rsidR="00C81330" w:rsidRPr="00D76622" w:rsidRDefault="00B25184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Discussion/Q&amp;A</w:t>
            </w:r>
          </w:p>
        </w:tc>
      </w:tr>
      <w:tr w:rsidR="004D2100" w:rsidRPr="00D76622" w14:paraId="73AB451A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7F03A4C3" w14:textId="77777777" w:rsidR="004D2100" w:rsidRPr="00D76622" w:rsidRDefault="004D2100" w:rsidP="00851930">
            <w:pPr>
              <w:spacing w:before="120" w:after="120"/>
              <w:jc w:val="left"/>
              <w:rPr>
                <w:i/>
                <w:iCs/>
                <w:szCs w:val="18"/>
              </w:rPr>
            </w:pPr>
            <w:r w:rsidRPr="00D76622">
              <w:rPr>
                <w:i/>
                <w:iCs/>
                <w:szCs w:val="18"/>
              </w:rPr>
              <w:t>5 minutes break</w:t>
            </w:r>
          </w:p>
          <w:p w14:paraId="0BD1EC3A" w14:textId="246B3AA6" w:rsidR="009357D2" w:rsidRPr="00D76622" w:rsidRDefault="009357D2" w:rsidP="00851930">
            <w:pPr>
              <w:spacing w:before="120" w:after="120"/>
              <w:jc w:val="left"/>
              <w:rPr>
                <w:i/>
                <w:iCs/>
                <w:szCs w:val="18"/>
              </w:rPr>
            </w:pPr>
            <w:r w:rsidRPr="00D76622">
              <w:rPr>
                <w:i/>
                <w:iCs/>
                <w:szCs w:val="18"/>
              </w:rPr>
              <w:t>09:55 – 10:00 WAT/CET</w:t>
            </w:r>
          </w:p>
        </w:tc>
        <w:tc>
          <w:tcPr>
            <w:tcW w:w="6956" w:type="dxa"/>
          </w:tcPr>
          <w:p w14:paraId="0F601250" w14:textId="77777777" w:rsidR="004D2100" w:rsidRPr="00D76622" w:rsidRDefault="004D2100" w:rsidP="00851930">
            <w:pPr>
              <w:spacing w:before="120" w:after="120"/>
              <w:jc w:val="left"/>
              <w:rPr>
                <w:szCs w:val="18"/>
              </w:rPr>
            </w:pPr>
          </w:p>
        </w:tc>
      </w:tr>
      <w:tr w:rsidR="004364F0" w:rsidRPr="00D76622" w14:paraId="55D9F24B" w14:textId="77777777" w:rsidTr="00872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9016" w:type="dxa"/>
            <w:gridSpan w:val="2"/>
          </w:tcPr>
          <w:p w14:paraId="60DB3DAD" w14:textId="639FF8C6" w:rsidR="004364F0" w:rsidRPr="00D76622" w:rsidRDefault="004364F0" w:rsidP="004364F0">
            <w:pPr>
              <w:spacing w:before="120" w:after="120"/>
              <w:jc w:val="center"/>
              <w:rPr>
                <w:b/>
                <w:bCs/>
                <w:szCs w:val="18"/>
              </w:rPr>
            </w:pPr>
            <w:r w:rsidRPr="00D76622">
              <w:rPr>
                <w:b/>
                <w:bCs/>
                <w:szCs w:val="18"/>
              </w:rPr>
              <w:t>Theme I: The Public Health Context</w:t>
            </w:r>
          </w:p>
        </w:tc>
      </w:tr>
      <w:tr w:rsidR="00874C60" w:rsidRPr="00D76622" w14:paraId="29F87AB8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00D49CB0" w14:textId="77777777" w:rsidR="00874C60" w:rsidRPr="00D76622" w:rsidRDefault="00091C52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30</w:t>
            </w:r>
            <w:r w:rsidR="00874C60" w:rsidRPr="00D76622">
              <w:rPr>
                <w:szCs w:val="18"/>
              </w:rPr>
              <w:t xml:space="preserve"> minutes</w:t>
            </w:r>
          </w:p>
          <w:p w14:paraId="19AE3222" w14:textId="1278988F" w:rsidR="002927E7" w:rsidRPr="00D76622" w:rsidRDefault="002927E7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10:00 – 10:30 WAT/CET</w:t>
            </w:r>
          </w:p>
        </w:tc>
        <w:tc>
          <w:tcPr>
            <w:tcW w:w="6956" w:type="dxa"/>
          </w:tcPr>
          <w:p w14:paraId="2D4B7864" w14:textId="5CF2E815" w:rsidR="00874C60" w:rsidRPr="00D76622" w:rsidRDefault="006A27C8" w:rsidP="000B2DDE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The Role of ECOWAS Law and Policy to Further Public Health Objectives</w:t>
            </w:r>
            <w:r w:rsidRPr="00D76622" w:rsidDel="006A27C8">
              <w:rPr>
                <w:szCs w:val="18"/>
              </w:rPr>
              <w:t xml:space="preserve"> </w:t>
            </w:r>
          </w:p>
          <w:p w14:paraId="4AC6069C" w14:textId="2E446D3A" w:rsidR="00874C60" w:rsidRPr="00D76622" w:rsidRDefault="00874C60" w:rsidP="00874C60">
            <w:pPr>
              <w:pStyle w:val="ListParagraph"/>
              <w:numPr>
                <w:ilvl w:val="0"/>
                <w:numId w:val="21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Speaker: </w:t>
            </w:r>
            <w:commentRangeStart w:id="1"/>
            <w:r w:rsidRPr="00D76622">
              <w:rPr>
                <w:szCs w:val="18"/>
              </w:rPr>
              <w:t>ECOWAS</w:t>
            </w:r>
            <w:commentRangeEnd w:id="1"/>
            <w:r w:rsidR="002E0801" w:rsidRPr="00D76622">
              <w:rPr>
                <w:rStyle w:val="CommentReference"/>
                <w:lang w:eastAsia="en-US"/>
              </w:rPr>
              <w:commentReference w:id="1"/>
            </w:r>
          </w:p>
        </w:tc>
      </w:tr>
      <w:tr w:rsidR="00874C60" w:rsidRPr="00D76622" w14:paraId="30EFA912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771CEA1B" w14:textId="77777777" w:rsidR="00874C60" w:rsidRPr="00D76622" w:rsidRDefault="002D55B2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</w:t>
            </w:r>
            <w:r w:rsidR="00874C60" w:rsidRPr="00D76622">
              <w:rPr>
                <w:szCs w:val="18"/>
              </w:rPr>
              <w:t xml:space="preserve"> minutes</w:t>
            </w:r>
          </w:p>
          <w:p w14:paraId="24E234E3" w14:textId="2F1E74F9" w:rsidR="002927E7" w:rsidRPr="00D76622" w:rsidRDefault="002927E7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10:30 – 10:40 WAT/CET</w:t>
            </w:r>
          </w:p>
        </w:tc>
        <w:tc>
          <w:tcPr>
            <w:tcW w:w="6956" w:type="dxa"/>
          </w:tcPr>
          <w:p w14:paraId="1513BABD" w14:textId="45E3070C" w:rsidR="00874C60" w:rsidRPr="00D76622" w:rsidRDefault="00874C60" w:rsidP="00C813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Discussion/Q&amp;A</w:t>
            </w:r>
          </w:p>
        </w:tc>
      </w:tr>
      <w:tr w:rsidR="005C5BAF" w:rsidRPr="00D76622" w14:paraId="04C31D6D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48210551" w14:textId="77777777" w:rsidR="005C5BAF" w:rsidRPr="00D76622" w:rsidRDefault="00091C52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30</w:t>
            </w:r>
            <w:r w:rsidR="007F56C6" w:rsidRPr="00D76622">
              <w:rPr>
                <w:szCs w:val="18"/>
              </w:rPr>
              <w:t xml:space="preserve"> minutes</w:t>
            </w:r>
          </w:p>
          <w:p w14:paraId="07574501" w14:textId="23032696" w:rsidR="0064675E" w:rsidRPr="00D76622" w:rsidRDefault="0064675E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10:40 – 11:10 WAT/CET</w:t>
            </w:r>
          </w:p>
        </w:tc>
        <w:tc>
          <w:tcPr>
            <w:tcW w:w="6956" w:type="dxa"/>
          </w:tcPr>
          <w:p w14:paraId="0EFB2A37" w14:textId="40CB52C6" w:rsidR="007F56C6" w:rsidRPr="00D76622" w:rsidRDefault="00691AFF" w:rsidP="000B2DDE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Overview of the </w:t>
            </w:r>
            <w:r w:rsidR="007B1606" w:rsidRPr="00D76622">
              <w:rPr>
                <w:szCs w:val="18"/>
              </w:rPr>
              <w:t xml:space="preserve">Regional </w:t>
            </w:r>
            <w:r w:rsidRPr="00D76622">
              <w:rPr>
                <w:szCs w:val="18"/>
              </w:rPr>
              <w:t>Public Health Context</w:t>
            </w:r>
          </w:p>
          <w:p w14:paraId="39FEF328" w14:textId="71E52747" w:rsidR="00691AFF" w:rsidRPr="00D76622" w:rsidRDefault="000B2DDE" w:rsidP="00B25184">
            <w:pPr>
              <w:pStyle w:val="ListParagraph"/>
              <w:numPr>
                <w:ilvl w:val="0"/>
                <w:numId w:val="22"/>
              </w:numPr>
              <w:spacing w:before="120" w:after="120"/>
              <w:jc w:val="left"/>
            </w:pPr>
            <w:r w:rsidRPr="00D76622">
              <w:rPr>
                <w:szCs w:val="18"/>
              </w:rPr>
              <w:t>Speaker</w:t>
            </w:r>
            <w:r w:rsidR="007F56C6" w:rsidRPr="00D76622">
              <w:rPr>
                <w:szCs w:val="18"/>
              </w:rPr>
              <w:t>: W</w:t>
            </w:r>
            <w:r w:rsidR="00691AFF" w:rsidRPr="00D76622">
              <w:rPr>
                <w:szCs w:val="18"/>
              </w:rPr>
              <w:t>HO</w:t>
            </w:r>
          </w:p>
        </w:tc>
      </w:tr>
      <w:tr w:rsidR="007F56C6" w:rsidRPr="00D76622" w14:paraId="27D531CF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5A030CB4" w14:textId="77777777" w:rsidR="007F56C6" w:rsidRPr="00D76622" w:rsidRDefault="002D55B2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lastRenderedPageBreak/>
              <w:t>10</w:t>
            </w:r>
            <w:r w:rsidR="007F56C6" w:rsidRPr="00D76622">
              <w:rPr>
                <w:szCs w:val="18"/>
              </w:rPr>
              <w:t xml:space="preserve"> minutes</w:t>
            </w:r>
          </w:p>
          <w:p w14:paraId="4B3CBB80" w14:textId="6AB544C1" w:rsidR="0064675E" w:rsidRPr="00D76622" w:rsidRDefault="0064675E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11:10 – 11:</w:t>
            </w:r>
            <w:r w:rsidR="00B83482" w:rsidRPr="00D76622">
              <w:rPr>
                <w:szCs w:val="18"/>
              </w:rPr>
              <w:t>20 WAT/CET</w:t>
            </w:r>
          </w:p>
        </w:tc>
        <w:tc>
          <w:tcPr>
            <w:tcW w:w="6956" w:type="dxa"/>
          </w:tcPr>
          <w:p w14:paraId="73F20C77" w14:textId="186A91E4" w:rsidR="007F56C6" w:rsidRPr="00D76622" w:rsidRDefault="007F56C6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Discussion/Q&amp;A</w:t>
            </w:r>
          </w:p>
        </w:tc>
      </w:tr>
      <w:tr w:rsidR="004D2100" w:rsidRPr="00D76622" w14:paraId="4323E3D7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09805980" w14:textId="77777777" w:rsidR="004D2100" w:rsidRPr="00D76622" w:rsidRDefault="004D2100" w:rsidP="00851930">
            <w:pPr>
              <w:spacing w:before="120" w:after="120"/>
              <w:jc w:val="left"/>
              <w:rPr>
                <w:i/>
                <w:iCs/>
                <w:szCs w:val="18"/>
              </w:rPr>
            </w:pPr>
            <w:r w:rsidRPr="00D76622">
              <w:rPr>
                <w:i/>
                <w:iCs/>
                <w:szCs w:val="18"/>
              </w:rPr>
              <w:t>5 minutes break</w:t>
            </w:r>
          </w:p>
          <w:p w14:paraId="0096FD4E" w14:textId="5CCFEB6E" w:rsidR="00B83482" w:rsidRPr="00D76622" w:rsidRDefault="00B83482" w:rsidP="00851930">
            <w:pPr>
              <w:spacing w:before="120" w:after="120"/>
              <w:jc w:val="left"/>
              <w:rPr>
                <w:i/>
                <w:iCs/>
                <w:szCs w:val="18"/>
              </w:rPr>
            </w:pPr>
            <w:r w:rsidRPr="00D76622">
              <w:rPr>
                <w:i/>
                <w:iCs/>
                <w:szCs w:val="18"/>
              </w:rPr>
              <w:t>11:20 – 11:25 WAT/CET</w:t>
            </w:r>
          </w:p>
        </w:tc>
        <w:tc>
          <w:tcPr>
            <w:tcW w:w="6956" w:type="dxa"/>
          </w:tcPr>
          <w:p w14:paraId="3B8046AB" w14:textId="77777777" w:rsidR="004D2100" w:rsidRPr="00D76622" w:rsidRDefault="004D2100" w:rsidP="00851930">
            <w:pPr>
              <w:spacing w:before="120" w:after="120"/>
              <w:jc w:val="left"/>
              <w:rPr>
                <w:szCs w:val="18"/>
              </w:rPr>
            </w:pPr>
          </w:p>
        </w:tc>
      </w:tr>
      <w:tr w:rsidR="004364F0" w:rsidRPr="00D76622" w14:paraId="55554397" w14:textId="77777777" w:rsidTr="00CF1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9016" w:type="dxa"/>
            <w:gridSpan w:val="2"/>
          </w:tcPr>
          <w:p w14:paraId="76772F0F" w14:textId="106AC677" w:rsidR="004364F0" w:rsidRPr="00D76622" w:rsidRDefault="004364F0" w:rsidP="004364F0">
            <w:pPr>
              <w:spacing w:before="120" w:after="120"/>
              <w:jc w:val="center"/>
              <w:rPr>
                <w:b/>
                <w:bCs/>
                <w:szCs w:val="18"/>
              </w:rPr>
            </w:pPr>
            <w:r w:rsidRPr="00D76622">
              <w:rPr>
                <w:b/>
                <w:bCs/>
                <w:szCs w:val="18"/>
              </w:rPr>
              <w:t>Theme II: The Role of IPRs in Innovation and Access to Health Technologies</w:t>
            </w:r>
          </w:p>
        </w:tc>
      </w:tr>
      <w:tr w:rsidR="00CF7CF2" w:rsidRPr="00D76622" w14:paraId="144CEBED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43BFDC55" w14:textId="77777777" w:rsidR="00CF7CF2" w:rsidRPr="00D76622" w:rsidRDefault="00E41A8C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60</w:t>
            </w:r>
            <w:r w:rsidR="00E97256" w:rsidRPr="00D76622">
              <w:rPr>
                <w:szCs w:val="18"/>
              </w:rPr>
              <w:t xml:space="preserve"> minutes</w:t>
            </w:r>
          </w:p>
          <w:p w14:paraId="1C56E24E" w14:textId="4FDE1F00" w:rsidR="00C46020" w:rsidRPr="00D76622" w:rsidRDefault="00C46020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11:25 – 12:25 WAT/CET</w:t>
            </w:r>
          </w:p>
        </w:tc>
        <w:tc>
          <w:tcPr>
            <w:tcW w:w="6956" w:type="dxa"/>
          </w:tcPr>
          <w:p w14:paraId="33B7981A" w14:textId="0D3FEB98" w:rsidR="00CF7CF2" w:rsidRPr="00D76622" w:rsidRDefault="007B1606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T</w:t>
            </w:r>
            <w:r w:rsidR="00C83688" w:rsidRPr="00D76622">
              <w:rPr>
                <w:szCs w:val="18"/>
              </w:rPr>
              <w:t>he TRIPS Agreement and the Doha Declaration on the TRIPS Agreement and Public Health</w:t>
            </w:r>
          </w:p>
          <w:p w14:paraId="614A1941" w14:textId="4E5F79F5" w:rsidR="00E97256" w:rsidRPr="00D76622" w:rsidRDefault="00E97256" w:rsidP="00E97256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Speaker</w:t>
            </w:r>
            <w:r w:rsidR="00C83688" w:rsidRPr="00D76622">
              <w:rPr>
                <w:szCs w:val="18"/>
              </w:rPr>
              <w:t xml:space="preserve">: </w:t>
            </w:r>
            <w:r w:rsidR="00FB79D9" w:rsidRPr="00D76622">
              <w:rPr>
                <w:szCs w:val="18"/>
              </w:rPr>
              <w:t>WTO</w:t>
            </w:r>
          </w:p>
          <w:p w14:paraId="54754504" w14:textId="4B47440C" w:rsidR="00C83688" w:rsidRPr="00D76622" w:rsidRDefault="00C83688" w:rsidP="00E97256">
            <w:pPr>
              <w:pStyle w:val="ListParagraph"/>
              <w:numPr>
                <w:ilvl w:val="0"/>
                <w:numId w:val="23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Commentators:</w:t>
            </w:r>
          </w:p>
          <w:p w14:paraId="2344DAB3" w14:textId="77777777" w:rsidR="00E97256" w:rsidRPr="00D76622" w:rsidRDefault="00C83688" w:rsidP="00E97256">
            <w:pPr>
              <w:pStyle w:val="ListParagraph"/>
              <w:numPr>
                <w:ilvl w:val="1"/>
                <w:numId w:val="23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WHO</w:t>
            </w:r>
          </w:p>
          <w:p w14:paraId="4C347A84" w14:textId="6F34E57E" w:rsidR="00C83688" w:rsidRPr="00D76622" w:rsidRDefault="00C83688" w:rsidP="00E97256">
            <w:pPr>
              <w:pStyle w:val="ListParagraph"/>
              <w:numPr>
                <w:ilvl w:val="1"/>
                <w:numId w:val="23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WIPO</w:t>
            </w:r>
          </w:p>
        </w:tc>
      </w:tr>
      <w:tr w:rsidR="00CF7CF2" w:rsidRPr="00D76622" w14:paraId="38AB4AEA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2BEF636A" w14:textId="77777777" w:rsidR="00CF7CF2" w:rsidRPr="00D76622" w:rsidRDefault="002D55B2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</w:t>
            </w:r>
            <w:r w:rsidR="00C764B5" w:rsidRPr="00D76622">
              <w:rPr>
                <w:szCs w:val="18"/>
              </w:rPr>
              <w:t xml:space="preserve"> minutes</w:t>
            </w:r>
          </w:p>
          <w:p w14:paraId="7428B146" w14:textId="7B08AA53" w:rsidR="00C46020" w:rsidRPr="00D76622" w:rsidRDefault="00C46020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12:25 – 12:35 WAT/CET</w:t>
            </w:r>
          </w:p>
        </w:tc>
        <w:tc>
          <w:tcPr>
            <w:tcW w:w="6956" w:type="dxa"/>
          </w:tcPr>
          <w:p w14:paraId="5825AEAF" w14:textId="46821591" w:rsidR="00E97256" w:rsidRPr="00D76622" w:rsidRDefault="00C764B5" w:rsidP="00C764B5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Discussion/Q&amp;A</w:t>
            </w:r>
          </w:p>
        </w:tc>
      </w:tr>
    </w:tbl>
    <w:p w14:paraId="1844E201" w14:textId="7E0C639E" w:rsidR="007423E0" w:rsidRPr="00D76622" w:rsidRDefault="007423E0" w:rsidP="008A7BB6"/>
    <w:p w14:paraId="219551CB" w14:textId="786F9F40" w:rsidR="00C764B5" w:rsidRPr="00D76622" w:rsidRDefault="00C764B5" w:rsidP="008A7BB6"/>
    <w:p w14:paraId="6D3D5787" w14:textId="6553CADB" w:rsidR="00C764B5" w:rsidRPr="00D76622" w:rsidRDefault="00C764B5" w:rsidP="008A7BB6"/>
    <w:p w14:paraId="53156DE6" w14:textId="6143DD5F" w:rsidR="00C764B5" w:rsidRPr="00D76622" w:rsidRDefault="00C764B5" w:rsidP="00C764B5">
      <w:pPr>
        <w:pStyle w:val="SummaryHeader"/>
      </w:pPr>
      <w:r w:rsidRPr="00D76622">
        <w:t>Day 2</w:t>
      </w:r>
      <w:r w:rsidR="006C4C41" w:rsidRPr="00D76622">
        <w:t>: 23 March 2021</w:t>
      </w:r>
    </w:p>
    <w:p w14:paraId="5A9A144A" w14:textId="77777777" w:rsidR="00C764B5" w:rsidRPr="00D76622" w:rsidRDefault="00C764B5" w:rsidP="008A7BB6"/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2060"/>
        <w:gridCol w:w="6956"/>
      </w:tblGrid>
      <w:tr w:rsidR="00C764B5" w:rsidRPr="00D76622" w14:paraId="755F06A1" w14:textId="77777777" w:rsidTr="0085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3272B38D" w14:textId="77777777" w:rsidR="00C764B5" w:rsidRPr="00D76622" w:rsidRDefault="00C764B5" w:rsidP="00851930">
            <w:pPr>
              <w:spacing w:before="240" w:after="240"/>
              <w:jc w:val="center"/>
              <w:rPr>
                <w:szCs w:val="18"/>
              </w:rPr>
            </w:pPr>
            <w:r w:rsidRPr="00D76622">
              <w:rPr>
                <w:szCs w:val="18"/>
              </w:rPr>
              <w:t>Agenda</w:t>
            </w:r>
          </w:p>
        </w:tc>
      </w:tr>
      <w:tr w:rsidR="00CE199B" w:rsidRPr="00D76622" w14:paraId="19047B02" w14:textId="77777777" w:rsidTr="00DD1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9016" w:type="dxa"/>
            <w:gridSpan w:val="2"/>
          </w:tcPr>
          <w:p w14:paraId="10CCB9E7" w14:textId="3F4D65B3" w:rsidR="00CE199B" w:rsidRPr="00D76622" w:rsidRDefault="00CE199B" w:rsidP="00CE199B">
            <w:pPr>
              <w:spacing w:before="120" w:after="120"/>
              <w:jc w:val="center"/>
              <w:rPr>
                <w:b/>
                <w:bCs/>
                <w:szCs w:val="18"/>
              </w:rPr>
            </w:pPr>
            <w:r w:rsidRPr="00D76622">
              <w:rPr>
                <w:b/>
                <w:bCs/>
                <w:szCs w:val="18"/>
              </w:rPr>
              <w:t>Theme II Cont'd: The Role of IPRs in Innovation and Access to Health Technologies</w:t>
            </w:r>
          </w:p>
        </w:tc>
      </w:tr>
      <w:tr w:rsidR="00C764B5" w:rsidRPr="00D76622" w14:paraId="79532928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2E650622" w14:textId="77777777" w:rsidR="00C764B5" w:rsidRPr="00D76622" w:rsidRDefault="00C83688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45</w:t>
            </w:r>
            <w:r w:rsidR="00C764B5" w:rsidRPr="00D76622">
              <w:rPr>
                <w:szCs w:val="18"/>
              </w:rPr>
              <w:t xml:space="preserve"> minutes</w:t>
            </w:r>
          </w:p>
          <w:p w14:paraId="598E4998" w14:textId="04FD632F" w:rsidR="00EB6729" w:rsidRPr="00D76622" w:rsidRDefault="00EB6729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09:00 – 09:45 WAT/CET</w:t>
            </w:r>
          </w:p>
        </w:tc>
        <w:tc>
          <w:tcPr>
            <w:tcW w:w="6956" w:type="dxa"/>
          </w:tcPr>
          <w:p w14:paraId="443264CB" w14:textId="174349CA" w:rsidR="00C83688" w:rsidRPr="00D76622" w:rsidRDefault="007B1606" w:rsidP="00C83688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T</w:t>
            </w:r>
            <w:r w:rsidR="00C83688" w:rsidRPr="00D76622">
              <w:rPr>
                <w:szCs w:val="18"/>
              </w:rPr>
              <w:t>he International Patent System</w:t>
            </w:r>
            <w:r w:rsidR="00284032" w:rsidRPr="00D76622">
              <w:rPr>
                <w:szCs w:val="18"/>
              </w:rPr>
              <w:t xml:space="preserve"> and Domestic Implementation Issues</w:t>
            </w:r>
          </w:p>
          <w:p w14:paraId="64360688" w14:textId="7C8DA521" w:rsidR="00C83688" w:rsidRPr="00D76622" w:rsidRDefault="00C83688" w:rsidP="00C83688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Speaker: WIPO</w:t>
            </w:r>
          </w:p>
          <w:p w14:paraId="6104D7A6" w14:textId="5B07F701" w:rsidR="00C83688" w:rsidRPr="00D76622" w:rsidRDefault="00C83688" w:rsidP="00C83688">
            <w:pPr>
              <w:pStyle w:val="ListParagraph"/>
              <w:numPr>
                <w:ilvl w:val="0"/>
                <w:numId w:val="24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Commentators</w:t>
            </w:r>
          </w:p>
          <w:p w14:paraId="44BBDC38" w14:textId="725848BA" w:rsidR="00C83688" w:rsidRPr="00D76622" w:rsidRDefault="00C83688" w:rsidP="00C83688">
            <w:pPr>
              <w:pStyle w:val="ListParagraph"/>
              <w:numPr>
                <w:ilvl w:val="1"/>
                <w:numId w:val="24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</w:t>
            </w:r>
            <w:r w:rsidR="001A3C9A" w:rsidRPr="00D76622">
              <w:rPr>
                <w:szCs w:val="18"/>
              </w:rPr>
              <w:t>HO</w:t>
            </w:r>
          </w:p>
          <w:p w14:paraId="1706C228" w14:textId="7AE67558" w:rsidR="00C764B5" w:rsidRPr="00D76622" w:rsidRDefault="00FB79D9" w:rsidP="00C83688">
            <w:pPr>
              <w:pStyle w:val="ListParagraph"/>
              <w:numPr>
                <w:ilvl w:val="1"/>
                <w:numId w:val="24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WTO</w:t>
            </w:r>
          </w:p>
        </w:tc>
      </w:tr>
      <w:tr w:rsidR="00C764B5" w:rsidRPr="00D76622" w14:paraId="6FDB47E9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3AF8C379" w14:textId="77777777" w:rsidR="00C764B5" w:rsidRPr="00D76622" w:rsidRDefault="002D55B2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</w:t>
            </w:r>
            <w:r w:rsidR="00C764B5" w:rsidRPr="00D76622">
              <w:rPr>
                <w:szCs w:val="18"/>
              </w:rPr>
              <w:t xml:space="preserve"> minutes</w:t>
            </w:r>
          </w:p>
          <w:p w14:paraId="065EDF51" w14:textId="721DDB0D" w:rsidR="00EB6729" w:rsidRPr="00D76622" w:rsidRDefault="00EB6729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09:45 – 09:55 WAT/CET</w:t>
            </w:r>
          </w:p>
        </w:tc>
        <w:tc>
          <w:tcPr>
            <w:tcW w:w="6956" w:type="dxa"/>
          </w:tcPr>
          <w:p w14:paraId="5950124F" w14:textId="061D1552" w:rsidR="00C764B5" w:rsidRPr="00D76622" w:rsidRDefault="00E977B6" w:rsidP="00E977B6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Discussion/Q&amp;A</w:t>
            </w:r>
          </w:p>
        </w:tc>
      </w:tr>
      <w:tr w:rsidR="00A77346" w:rsidRPr="00D76622" w14:paraId="6BF63B7E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3181C939" w14:textId="77777777" w:rsidR="00A77346" w:rsidRPr="00D76622" w:rsidRDefault="00BC1A21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30</w:t>
            </w:r>
            <w:r w:rsidR="00A77346" w:rsidRPr="00D76622">
              <w:rPr>
                <w:szCs w:val="18"/>
              </w:rPr>
              <w:t xml:space="preserve"> minutes</w:t>
            </w:r>
          </w:p>
          <w:p w14:paraId="2B7E993B" w14:textId="0DDFBD10" w:rsidR="00EB6729" w:rsidRPr="00D76622" w:rsidRDefault="00EB6729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09:55 – 10:25 WAT/CET</w:t>
            </w:r>
          </w:p>
        </w:tc>
        <w:tc>
          <w:tcPr>
            <w:tcW w:w="6956" w:type="dxa"/>
          </w:tcPr>
          <w:p w14:paraId="39ACC93E" w14:textId="1B73E1BA" w:rsidR="00A77346" w:rsidRPr="00D76622" w:rsidRDefault="00A77346" w:rsidP="00E977B6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Special Compulsory License for Export of Medicines</w:t>
            </w:r>
          </w:p>
          <w:p w14:paraId="43A6696D" w14:textId="1258FCC9" w:rsidR="00A77346" w:rsidRPr="00D76622" w:rsidRDefault="00A77346" w:rsidP="00A77346">
            <w:pPr>
              <w:pStyle w:val="ListParagraph"/>
              <w:numPr>
                <w:ilvl w:val="0"/>
                <w:numId w:val="26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Speaker: </w:t>
            </w:r>
            <w:r w:rsidR="008A53A2" w:rsidRPr="00D76622">
              <w:rPr>
                <w:szCs w:val="18"/>
              </w:rPr>
              <w:t>WTO</w:t>
            </w:r>
          </w:p>
          <w:p w14:paraId="19ED59DC" w14:textId="77777777" w:rsidR="00A77346" w:rsidRPr="00D76622" w:rsidRDefault="00A77346" w:rsidP="00A77346">
            <w:pPr>
              <w:pStyle w:val="ListParagraph"/>
              <w:numPr>
                <w:ilvl w:val="0"/>
                <w:numId w:val="26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Commentators:</w:t>
            </w:r>
          </w:p>
          <w:p w14:paraId="666A97F9" w14:textId="77777777" w:rsidR="00A77346" w:rsidRPr="00D76622" w:rsidRDefault="00A77346" w:rsidP="00A77346">
            <w:pPr>
              <w:pStyle w:val="ListParagraph"/>
              <w:numPr>
                <w:ilvl w:val="1"/>
                <w:numId w:val="26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WIPO</w:t>
            </w:r>
          </w:p>
          <w:p w14:paraId="32C934AA" w14:textId="730ECA85" w:rsidR="00A77346" w:rsidRPr="00D76622" w:rsidRDefault="00A77346" w:rsidP="00A77346">
            <w:pPr>
              <w:pStyle w:val="ListParagraph"/>
              <w:numPr>
                <w:ilvl w:val="1"/>
                <w:numId w:val="26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WHO</w:t>
            </w:r>
          </w:p>
        </w:tc>
      </w:tr>
      <w:tr w:rsidR="00A77346" w:rsidRPr="00D76622" w14:paraId="44CC39AA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460DC511" w14:textId="77777777" w:rsidR="00A77346" w:rsidRPr="00D76622" w:rsidRDefault="00A77346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</w:t>
            </w:r>
            <w:r w:rsidR="001A3C9A" w:rsidRPr="00D76622">
              <w:rPr>
                <w:szCs w:val="18"/>
              </w:rPr>
              <w:t>0</w:t>
            </w:r>
            <w:r w:rsidRPr="00D76622">
              <w:rPr>
                <w:szCs w:val="18"/>
              </w:rPr>
              <w:t xml:space="preserve"> minutes</w:t>
            </w:r>
          </w:p>
          <w:p w14:paraId="3124E5D4" w14:textId="02CA5693" w:rsidR="00EB6729" w:rsidRPr="00D76622" w:rsidRDefault="00EB6729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10:25 – 10:35 WAT/CET</w:t>
            </w:r>
          </w:p>
        </w:tc>
        <w:tc>
          <w:tcPr>
            <w:tcW w:w="6956" w:type="dxa"/>
          </w:tcPr>
          <w:p w14:paraId="6F91BB52" w14:textId="5A02AC2E" w:rsidR="00A77346" w:rsidRPr="00D76622" w:rsidRDefault="00A77346" w:rsidP="00E977B6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Discussion/Q&amp;A</w:t>
            </w:r>
          </w:p>
        </w:tc>
      </w:tr>
      <w:tr w:rsidR="00A77346" w:rsidRPr="00D76622" w14:paraId="7750DF48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5A64C5AE" w14:textId="77777777" w:rsidR="00A77346" w:rsidRPr="00D76622" w:rsidRDefault="00824520" w:rsidP="00851930">
            <w:pPr>
              <w:spacing w:before="120" w:after="120"/>
              <w:jc w:val="left"/>
              <w:rPr>
                <w:i/>
                <w:iCs/>
                <w:szCs w:val="18"/>
              </w:rPr>
            </w:pPr>
            <w:r w:rsidRPr="00D76622">
              <w:rPr>
                <w:i/>
                <w:iCs/>
                <w:szCs w:val="18"/>
              </w:rPr>
              <w:t>5 minute break</w:t>
            </w:r>
          </w:p>
          <w:p w14:paraId="1CD804F6" w14:textId="28A7E3FB" w:rsidR="00EB6729" w:rsidRPr="00D76622" w:rsidRDefault="00EB6729" w:rsidP="00851930">
            <w:pPr>
              <w:spacing w:before="120" w:after="120"/>
              <w:jc w:val="left"/>
              <w:rPr>
                <w:i/>
                <w:iCs/>
                <w:szCs w:val="18"/>
              </w:rPr>
            </w:pPr>
            <w:r w:rsidRPr="00D76622">
              <w:rPr>
                <w:i/>
                <w:iCs/>
                <w:szCs w:val="18"/>
              </w:rPr>
              <w:lastRenderedPageBreak/>
              <w:t>10:35 – 10:40 WAT/CET</w:t>
            </w:r>
          </w:p>
        </w:tc>
        <w:tc>
          <w:tcPr>
            <w:tcW w:w="6956" w:type="dxa"/>
          </w:tcPr>
          <w:p w14:paraId="26431A33" w14:textId="77777777" w:rsidR="00A77346" w:rsidRPr="00D76622" w:rsidRDefault="00A77346" w:rsidP="00E977B6">
            <w:pPr>
              <w:spacing w:before="120" w:after="120"/>
              <w:jc w:val="left"/>
              <w:rPr>
                <w:szCs w:val="18"/>
              </w:rPr>
            </w:pPr>
          </w:p>
        </w:tc>
      </w:tr>
      <w:tr w:rsidR="00CE199B" w:rsidRPr="00D76622" w14:paraId="3FD17F0A" w14:textId="77777777" w:rsidTr="006F23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9016" w:type="dxa"/>
            <w:gridSpan w:val="2"/>
          </w:tcPr>
          <w:p w14:paraId="7AD45BC5" w14:textId="35AA123B" w:rsidR="00CE199B" w:rsidRPr="00D76622" w:rsidRDefault="00CE199B" w:rsidP="00CE199B">
            <w:pPr>
              <w:spacing w:before="120" w:after="120"/>
              <w:jc w:val="center"/>
              <w:rPr>
                <w:b/>
                <w:bCs/>
                <w:szCs w:val="18"/>
              </w:rPr>
            </w:pPr>
            <w:r w:rsidRPr="00D76622">
              <w:rPr>
                <w:b/>
                <w:bCs/>
                <w:szCs w:val="18"/>
              </w:rPr>
              <w:t>Theme III: Trade-Related Determinants</w:t>
            </w:r>
          </w:p>
        </w:tc>
      </w:tr>
      <w:tr w:rsidR="00C764B5" w:rsidRPr="00D76622" w14:paraId="76ACC93C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351C11DD" w14:textId="77777777" w:rsidR="00C764B5" w:rsidRPr="00D76622" w:rsidRDefault="00A77346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20</w:t>
            </w:r>
            <w:r w:rsidR="00C764B5" w:rsidRPr="00D76622">
              <w:rPr>
                <w:szCs w:val="18"/>
              </w:rPr>
              <w:t xml:space="preserve"> minutes</w:t>
            </w:r>
          </w:p>
          <w:p w14:paraId="4A62AAAF" w14:textId="6945D8F7" w:rsidR="00EB6729" w:rsidRPr="00D76622" w:rsidRDefault="00EB6729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10:40 – 11:00 WAT/CET</w:t>
            </w:r>
          </w:p>
        </w:tc>
        <w:tc>
          <w:tcPr>
            <w:tcW w:w="6956" w:type="dxa"/>
          </w:tcPr>
          <w:p w14:paraId="4BDE7412" w14:textId="15CFEF69" w:rsidR="00C764B5" w:rsidRPr="00D76622" w:rsidRDefault="00B14466" w:rsidP="00B14466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Trade-Related Determinants</w:t>
            </w:r>
            <w:r w:rsidR="00653EFA" w:rsidRPr="00D76622">
              <w:rPr>
                <w:szCs w:val="18"/>
              </w:rPr>
              <w:t xml:space="preserve">: </w:t>
            </w:r>
            <w:r w:rsidR="000D143D" w:rsidRPr="00D76622">
              <w:rPr>
                <w:szCs w:val="18"/>
              </w:rPr>
              <w:t xml:space="preserve">Market Access </w:t>
            </w:r>
          </w:p>
          <w:p w14:paraId="54846894" w14:textId="745B2310" w:rsidR="00B14466" w:rsidRPr="00D76622" w:rsidRDefault="00B14466" w:rsidP="00B14466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Speaker: WTO</w:t>
            </w:r>
          </w:p>
        </w:tc>
      </w:tr>
      <w:tr w:rsidR="000D143D" w:rsidRPr="00D76622" w14:paraId="439B583D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481F5CE0" w14:textId="77777777" w:rsidR="000D143D" w:rsidRPr="00D76622" w:rsidRDefault="00A77346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20</w:t>
            </w:r>
            <w:r w:rsidR="000D143D" w:rsidRPr="00D76622">
              <w:rPr>
                <w:szCs w:val="18"/>
              </w:rPr>
              <w:t xml:space="preserve"> minutes</w:t>
            </w:r>
          </w:p>
          <w:p w14:paraId="7EEFA1FE" w14:textId="3EC4BD9F" w:rsidR="00EB6729" w:rsidRPr="00D76622" w:rsidRDefault="00EB6729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11:00 – 11:20 WAT/CET</w:t>
            </w:r>
          </w:p>
        </w:tc>
        <w:tc>
          <w:tcPr>
            <w:tcW w:w="6956" w:type="dxa"/>
          </w:tcPr>
          <w:p w14:paraId="56E47443" w14:textId="79D88FAD" w:rsidR="000D143D" w:rsidRPr="00D76622" w:rsidRDefault="000D143D" w:rsidP="00B14466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Trade-Related Determinants</w:t>
            </w:r>
            <w:r w:rsidR="00653EFA" w:rsidRPr="00D76622">
              <w:rPr>
                <w:szCs w:val="18"/>
              </w:rPr>
              <w:t xml:space="preserve">: </w:t>
            </w:r>
            <w:r w:rsidR="007971F0" w:rsidRPr="00D76622">
              <w:rPr>
                <w:szCs w:val="18"/>
              </w:rPr>
              <w:t>Services</w:t>
            </w:r>
          </w:p>
          <w:p w14:paraId="4A268A7A" w14:textId="2D0A26A9" w:rsidR="000D143D" w:rsidRPr="00D76622" w:rsidRDefault="000D143D" w:rsidP="000D143D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Speaker: WTO</w:t>
            </w:r>
          </w:p>
        </w:tc>
      </w:tr>
      <w:tr w:rsidR="00EE7DB5" w:rsidRPr="00D76622" w14:paraId="05C83AE8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41C913FD" w14:textId="77777777" w:rsidR="00EE7DB5" w:rsidRPr="00D76622" w:rsidRDefault="00EE7DB5" w:rsidP="00851930">
            <w:pPr>
              <w:spacing w:before="120" w:after="120"/>
              <w:jc w:val="left"/>
              <w:rPr>
                <w:i/>
                <w:iCs/>
                <w:szCs w:val="18"/>
              </w:rPr>
            </w:pPr>
            <w:r w:rsidRPr="00D76622">
              <w:rPr>
                <w:i/>
                <w:iCs/>
                <w:szCs w:val="18"/>
              </w:rPr>
              <w:t>5 minutes break</w:t>
            </w:r>
          </w:p>
          <w:p w14:paraId="227CA221" w14:textId="4D46B0DC" w:rsidR="007B62A1" w:rsidRPr="00D76622" w:rsidRDefault="007B62A1" w:rsidP="00851930">
            <w:pPr>
              <w:spacing w:before="120" w:after="120"/>
              <w:jc w:val="left"/>
              <w:rPr>
                <w:i/>
                <w:iCs/>
                <w:szCs w:val="18"/>
              </w:rPr>
            </w:pPr>
            <w:r w:rsidRPr="00D76622">
              <w:rPr>
                <w:i/>
                <w:iCs/>
                <w:szCs w:val="18"/>
              </w:rPr>
              <w:t>11:20 – 11:25 WAT/CET</w:t>
            </w:r>
          </w:p>
        </w:tc>
        <w:tc>
          <w:tcPr>
            <w:tcW w:w="6956" w:type="dxa"/>
          </w:tcPr>
          <w:p w14:paraId="22648828" w14:textId="77777777" w:rsidR="00EE7DB5" w:rsidRPr="00D76622" w:rsidRDefault="00EE7DB5" w:rsidP="00B14466">
            <w:pPr>
              <w:spacing w:before="120" w:after="120"/>
              <w:jc w:val="left"/>
              <w:rPr>
                <w:szCs w:val="18"/>
              </w:rPr>
            </w:pPr>
          </w:p>
        </w:tc>
      </w:tr>
      <w:tr w:rsidR="002D55B2" w:rsidRPr="00D76622" w14:paraId="33665698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730BD59B" w14:textId="77777777" w:rsidR="002D55B2" w:rsidRPr="00D76622" w:rsidRDefault="002D55B2" w:rsidP="002D55B2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40 minutes</w:t>
            </w:r>
          </w:p>
          <w:p w14:paraId="120E0C80" w14:textId="0CAFE86A" w:rsidR="007B62A1" w:rsidRPr="00D76622" w:rsidRDefault="007B62A1" w:rsidP="002D55B2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11:25 – 12:05 WAT/CET</w:t>
            </w:r>
          </w:p>
        </w:tc>
        <w:tc>
          <w:tcPr>
            <w:tcW w:w="6956" w:type="dxa"/>
          </w:tcPr>
          <w:p w14:paraId="2B051A18" w14:textId="77777777" w:rsidR="002D55B2" w:rsidRPr="00D76622" w:rsidRDefault="002D55B2" w:rsidP="002D55B2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Trade-Related Determinants: Government Procurement</w:t>
            </w:r>
          </w:p>
          <w:p w14:paraId="7DC6E262" w14:textId="77777777" w:rsidR="002D55B2" w:rsidRPr="00D76622" w:rsidRDefault="002D55B2" w:rsidP="002D55B2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Speakers: </w:t>
            </w:r>
          </w:p>
          <w:p w14:paraId="4EEA8AD6" w14:textId="77777777" w:rsidR="002D55B2" w:rsidRPr="00D76622" w:rsidRDefault="002D55B2" w:rsidP="002D55B2">
            <w:pPr>
              <w:pStyle w:val="ListParagraph"/>
              <w:numPr>
                <w:ilvl w:val="1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WTO</w:t>
            </w:r>
          </w:p>
          <w:p w14:paraId="40024D90" w14:textId="4E3E5616" w:rsidR="002D55B2" w:rsidRPr="00D76622" w:rsidRDefault="002D55B2" w:rsidP="002D55B2">
            <w:pPr>
              <w:pStyle w:val="ListParagraph"/>
              <w:numPr>
                <w:ilvl w:val="1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WHO</w:t>
            </w:r>
          </w:p>
        </w:tc>
      </w:tr>
      <w:tr w:rsidR="002D55B2" w:rsidRPr="00D76622" w14:paraId="2A2455CA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213CE585" w14:textId="77777777" w:rsidR="002D55B2" w:rsidRPr="00D76622" w:rsidRDefault="002D55B2" w:rsidP="002D55B2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20 minutes</w:t>
            </w:r>
          </w:p>
          <w:p w14:paraId="58077A8D" w14:textId="33E2DFC3" w:rsidR="007B62A1" w:rsidRPr="00D76622" w:rsidRDefault="00964A5B" w:rsidP="002D55B2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12:05 – 12:45 WAT/CET</w:t>
            </w:r>
          </w:p>
        </w:tc>
        <w:tc>
          <w:tcPr>
            <w:tcW w:w="6956" w:type="dxa"/>
          </w:tcPr>
          <w:p w14:paraId="451874A2" w14:textId="77777777" w:rsidR="002D55B2" w:rsidRPr="00D76622" w:rsidRDefault="002D55B2" w:rsidP="002D55B2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Trade-Related Determinants: Competition Policy</w:t>
            </w:r>
          </w:p>
          <w:p w14:paraId="31F549FE" w14:textId="563F4D4E" w:rsidR="002D55B2" w:rsidRPr="00D76622" w:rsidRDefault="002D55B2" w:rsidP="002D55B2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Speaker: WTO</w:t>
            </w:r>
          </w:p>
        </w:tc>
      </w:tr>
      <w:tr w:rsidR="002D55B2" w:rsidRPr="00D76622" w14:paraId="78EC49AE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560A8F6F" w14:textId="77777777" w:rsidR="002D55B2" w:rsidRPr="00D76622" w:rsidRDefault="002D55B2" w:rsidP="002D55B2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 minutes</w:t>
            </w:r>
          </w:p>
          <w:p w14:paraId="334CE8C8" w14:textId="413356EC" w:rsidR="00964A5B" w:rsidRPr="00D76622" w:rsidRDefault="00964A5B" w:rsidP="002D55B2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12:45 – 12:55 WAT/CET</w:t>
            </w:r>
          </w:p>
        </w:tc>
        <w:tc>
          <w:tcPr>
            <w:tcW w:w="6956" w:type="dxa"/>
          </w:tcPr>
          <w:p w14:paraId="288B0930" w14:textId="6D485D4A" w:rsidR="002D55B2" w:rsidRPr="00D76622" w:rsidRDefault="002D55B2" w:rsidP="002D55B2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Discussion/Q&amp;A</w:t>
            </w:r>
          </w:p>
        </w:tc>
      </w:tr>
      <w:tr w:rsidR="00D32209" w:rsidRPr="00D76622" w14:paraId="47880FC4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17F1CFBB" w14:textId="31A5B8BD" w:rsidR="00D32209" w:rsidRPr="00D76622" w:rsidRDefault="00D32209" w:rsidP="002D55B2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12:55 – 13:00 WAT/CET</w:t>
            </w:r>
          </w:p>
        </w:tc>
        <w:tc>
          <w:tcPr>
            <w:tcW w:w="6956" w:type="dxa"/>
          </w:tcPr>
          <w:p w14:paraId="32BAE8F7" w14:textId="51F65F19" w:rsidR="00D32209" w:rsidRPr="00D76622" w:rsidRDefault="00D32209" w:rsidP="002D55B2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Evaluation Form</w:t>
            </w:r>
          </w:p>
        </w:tc>
      </w:tr>
    </w:tbl>
    <w:p w14:paraId="5AC36A24" w14:textId="77777777" w:rsidR="00772180" w:rsidRPr="00D76622" w:rsidRDefault="00772180" w:rsidP="001A3C9A">
      <w:pPr>
        <w:pStyle w:val="SummaryHeader"/>
      </w:pPr>
    </w:p>
    <w:p w14:paraId="1004239B" w14:textId="120BB6AB" w:rsidR="001A3C9A" w:rsidRPr="00D76622" w:rsidRDefault="001A3C9A" w:rsidP="001A3C9A">
      <w:pPr>
        <w:pStyle w:val="SummaryHeader"/>
      </w:pPr>
      <w:r w:rsidRPr="00D76622">
        <w:t>Day 3</w:t>
      </w:r>
      <w:r w:rsidR="006C4C41" w:rsidRPr="00D76622">
        <w:t>: 29 March 2021</w:t>
      </w:r>
    </w:p>
    <w:p w14:paraId="08F59649" w14:textId="77777777" w:rsidR="001A3C9A" w:rsidRPr="00D76622" w:rsidRDefault="001A3C9A" w:rsidP="008A7BB6"/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2060"/>
        <w:gridCol w:w="6956"/>
      </w:tblGrid>
      <w:tr w:rsidR="001A3C9A" w:rsidRPr="00D76622" w14:paraId="7305E724" w14:textId="77777777" w:rsidTr="00851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16" w:type="dxa"/>
            <w:gridSpan w:val="2"/>
          </w:tcPr>
          <w:p w14:paraId="505F4C7B" w14:textId="77777777" w:rsidR="001A3C9A" w:rsidRPr="00D76622" w:rsidRDefault="001A3C9A" w:rsidP="00851930">
            <w:pPr>
              <w:spacing w:before="240" w:after="240"/>
              <w:jc w:val="center"/>
              <w:rPr>
                <w:szCs w:val="18"/>
              </w:rPr>
            </w:pPr>
            <w:r w:rsidRPr="00D76622">
              <w:rPr>
                <w:szCs w:val="18"/>
              </w:rPr>
              <w:t>Agenda</w:t>
            </w:r>
          </w:p>
        </w:tc>
      </w:tr>
      <w:tr w:rsidR="00653EFA" w:rsidRPr="00D76622" w14:paraId="689004FF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63BA6FCD" w14:textId="77777777" w:rsidR="00653EFA" w:rsidRPr="00D76622" w:rsidRDefault="00653EFA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3</w:t>
            </w:r>
            <w:r w:rsidR="00671DCF" w:rsidRPr="00D76622">
              <w:rPr>
                <w:szCs w:val="18"/>
              </w:rPr>
              <w:t>5</w:t>
            </w:r>
            <w:r w:rsidRPr="00D76622">
              <w:rPr>
                <w:szCs w:val="18"/>
              </w:rPr>
              <w:t xml:space="preserve"> minutes</w:t>
            </w:r>
          </w:p>
          <w:p w14:paraId="40D74C50" w14:textId="5E7C1A6C" w:rsidR="00964A5B" w:rsidRPr="00D76622" w:rsidRDefault="00964A5B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09:00 – 09:35 WAT</w:t>
            </w:r>
          </w:p>
          <w:p w14:paraId="3E6F6C09" w14:textId="1FB0130B" w:rsidR="00964A5B" w:rsidRPr="00D76622" w:rsidRDefault="00964A5B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10:00 – 10:35 CET</w:t>
            </w:r>
          </w:p>
        </w:tc>
        <w:tc>
          <w:tcPr>
            <w:tcW w:w="6956" w:type="dxa"/>
          </w:tcPr>
          <w:p w14:paraId="6AE74A5B" w14:textId="77777777" w:rsidR="00653EFA" w:rsidRPr="00D76622" w:rsidRDefault="00653EFA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Regulation of Health Technologies</w:t>
            </w:r>
          </w:p>
          <w:p w14:paraId="2B9946F0" w14:textId="7731550D" w:rsidR="00653EFA" w:rsidRPr="00D76622" w:rsidRDefault="00653EFA" w:rsidP="00134589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Speakers:</w:t>
            </w:r>
          </w:p>
          <w:p w14:paraId="089BA63D" w14:textId="77777777" w:rsidR="00653EFA" w:rsidRPr="00D76622" w:rsidRDefault="00653EFA" w:rsidP="00302E44">
            <w:pPr>
              <w:pStyle w:val="ListParagraph"/>
              <w:numPr>
                <w:ilvl w:val="1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WHO</w:t>
            </w:r>
          </w:p>
          <w:p w14:paraId="53907973" w14:textId="40DA0B98" w:rsidR="00134589" w:rsidRPr="00D76622" w:rsidRDefault="00134589" w:rsidP="00302E44">
            <w:pPr>
              <w:pStyle w:val="ListParagraph"/>
              <w:numPr>
                <w:ilvl w:val="1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WTO</w:t>
            </w:r>
          </w:p>
        </w:tc>
      </w:tr>
      <w:tr w:rsidR="001A3C9A" w:rsidRPr="00D76622" w14:paraId="4E0BA760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302BDB9B" w14:textId="77777777" w:rsidR="001A3C9A" w:rsidRPr="00D76622" w:rsidRDefault="001A3C9A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</w:t>
            </w:r>
            <w:r w:rsidR="00EC06C6" w:rsidRPr="00D76622">
              <w:rPr>
                <w:szCs w:val="18"/>
              </w:rPr>
              <w:t>0</w:t>
            </w:r>
            <w:r w:rsidRPr="00D76622">
              <w:rPr>
                <w:szCs w:val="18"/>
              </w:rPr>
              <w:t xml:space="preserve"> minutes</w:t>
            </w:r>
          </w:p>
          <w:p w14:paraId="45DA8EF7" w14:textId="3F092FD0" w:rsidR="00964A5B" w:rsidRPr="00D76622" w:rsidRDefault="00964A5B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09:35 – 09:45 WAT</w:t>
            </w:r>
          </w:p>
          <w:p w14:paraId="4C3F8FB1" w14:textId="6ED88115" w:rsidR="00964A5B" w:rsidRPr="00D76622" w:rsidRDefault="00964A5B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10:35 – 10:45 CET</w:t>
            </w:r>
          </w:p>
        </w:tc>
        <w:tc>
          <w:tcPr>
            <w:tcW w:w="6956" w:type="dxa"/>
          </w:tcPr>
          <w:p w14:paraId="3D78601A" w14:textId="77777777" w:rsidR="001A3C9A" w:rsidRPr="00D76622" w:rsidRDefault="001A3C9A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Discussion/Q&amp;A</w:t>
            </w:r>
          </w:p>
        </w:tc>
      </w:tr>
      <w:tr w:rsidR="009A2FA8" w:rsidRPr="00D76622" w14:paraId="5C77F761" w14:textId="77777777" w:rsidTr="0018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4FD4DE0D" w14:textId="77777777" w:rsidR="009A2FA8" w:rsidRPr="00D76622" w:rsidRDefault="00671DCF" w:rsidP="0018650A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25</w:t>
            </w:r>
            <w:r w:rsidR="009A2FA8" w:rsidRPr="00D76622">
              <w:rPr>
                <w:szCs w:val="18"/>
              </w:rPr>
              <w:t xml:space="preserve"> minutes</w:t>
            </w:r>
          </w:p>
          <w:p w14:paraId="44DC40E5" w14:textId="3FD73B42" w:rsidR="006A56E1" w:rsidRPr="00D76622" w:rsidRDefault="006A56E1" w:rsidP="0018650A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09:45 – 10:10 WAT</w:t>
            </w:r>
          </w:p>
          <w:p w14:paraId="2D0FFE9B" w14:textId="7ADD4CBF" w:rsidR="006A56E1" w:rsidRPr="00D76622" w:rsidRDefault="006A56E1" w:rsidP="0018650A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10:45 – 11:10 CET</w:t>
            </w:r>
          </w:p>
        </w:tc>
        <w:tc>
          <w:tcPr>
            <w:tcW w:w="6956" w:type="dxa"/>
          </w:tcPr>
          <w:p w14:paraId="59A73FB2" w14:textId="77777777" w:rsidR="009A2FA8" w:rsidRPr="00D76622" w:rsidRDefault="009A2FA8" w:rsidP="0018650A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Substandard/Falsified Medical Products </w:t>
            </w:r>
          </w:p>
          <w:p w14:paraId="00438322" w14:textId="77777777" w:rsidR="009A2FA8" w:rsidRPr="00D76622" w:rsidRDefault="009A2FA8" w:rsidP="0018650A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Speaker: WHO</w:t>
            </w:r>
          </w:p>
          <w:p w14:paraId="390A5F4E" w14:textId="77777777" w:rsidR="009A2FA8" w:rsidRPr="00D76622" w:rsidRDefault="009A2FA8" w:rsidP="0018650A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Commentators:</w:t>
            </w:r>
          </w:p>
          <w:p w14:paraId="5DF716C4" w14:textId="77777777" w:rsidR="009A2FA8" w:rsidRPr="00D76622" w:rsidRDefault="009A2FA8" w:rsidP="0018650A">
            <w:pPr>
              <w:pStyle w:val="ListParagraph"/>
              <w:numPr>
                <w:ilvl w:val="1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WIPO</w:t>
            </w:r>
          </w:p>
          <w:p w14:paraId="6B3146DA" w14:textId="281FD2D8" w:rsidR="009A2FA8" w:rsidRPr="00D76622" w:rsidRDefault="00E91A52" w:rsidP="0018650A">
            <w:pPr>
              <w:pStyle w:val="ListParagraph"/>
              <w:numPr>
                <w:ilvl w:val="1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lastRenderedPageBreak/>
              <w:t>WTO</w:t>
            </w:r>
          </w:p>
        </w:tc>
      </w:tr>
      <w:tr w:rsidR="009A2FA8" w:rsidRPr="00D76622" w14:paraId="445F986E" w14:textId="77777777" w:rsidTr="001865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3040A9A4" w14:textId="77777777" w:rsidR="009A2FA8" w:rsidRPr="00D76622" w:rsidRDefault="009A2FA8" w:rsidP="0018650A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lastRenderedPageBreak/>
              <w:t>10 minutes</w:t>
            </w:r>
          </w:p>
          <w:p w14:paraId="7F4A813B" w14:textId="333CD57F" w:rsidR="006A56E1" w:rsidRPr="00D76622" w:rsidRDefault="006A56E1" w:rsidP="0018650A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10:10 – 10:20 WAT</w:t>
            </w:r>
          </w:p>
          <w:p w14:paraId="015A2A85" w14:textId="43A6931D" w:rsidR="006A56E1" w:rsidRPr="00D76622" w:rsidRDefault="006A56E1" w:rsidP="0018650A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11:10 – 11:20 CET</w:t>
            </w:r>
          </w:p>
        </w:tc>
        <w:tc>
          <w:tcPr>
            <w:tcW w:w="6956" w:type="dxa"/>
          </w:tcPr>
          <w:p w14:paraId="7B1DE177" w14:textId="77777777" w:rsidR="009A2FA8" w:rsidRPr="00D76622" w:rsidRDefault="009A2FA8" w:rsidP="0018650A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Discussion/Q&amp;A</w:t>
            </w:r>
          </w:p>
        </w:tc>
      </w:tr>
      <w:tr w:rsidR="009A2FA8" w:rsidRPr="00D76622" w14:paraId="370D2F5F" w14:textId="77777777" w:rsidTr="001865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415C1D77" w14:textId="77777777" w:rsidR="009A2FA8" w:rsidRPr="00D76622" w:rsidRDefault="009A2FA8" w:rsidP="0018650A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30 minutes</w:t>
            </w:r>
          </w:p>
          <w:p w14:paraId="0AC13D1A" w14:textId="0BCF8563" w:rsidR="006A56E1" w:rsidRPr="00D76622" w:rsidRDefault="001F160F" w:rsidP="0018650A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10:20 </w:t>
            </w:r>
            <w:r w:rsidR="008B2A91" w:rsidRPr="00D76622">
              <w:rPr>
                <w:szCs w:val="18"/>
              </w:rPr>
              <w:t>–</w:t>
            </w:r>
            <w:r w:rsidRPr="00D76622">
              <w:rPr>
                <w:szCs w:val="18"/>
              </w:rPr>
              <w:t xml:space="preserve"> </w:t>
            </w:r>
            <w:r w:rsidR="008B2A91" w:rsidRPr="00D76622">
              <w:rPr>
                <w:szCs w:val="18"/>
              </w:rPr>
              <w:t>10:50 WAT</w:t>
            </w:r>
          </w:p>
          <w:p w14:paraId="59096196" w14:textId="17C8EB40" w:rsidR="008B2A91" w:rsidRPr="00D76622" w:rsidRDefault="008B2A91" w:rsidP="0018650A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11:20 – 11:50 CET</w:t>
            </w:r>
          </w:p>
        </w:tc>
        <w:tc>
          <w:tcPr>
            <w:tcW w:w="6956" w:type="dxa"/>
          </w:tcPr>
          <w:p w14:paraId="57F19800" w14:textId="77777777" w:rsidR="009A2FA8" w:rsidRPr="00D76622" w:rsidRDefault="009A2FA8" w:rsidP="0018650A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Health-Related Provisions in Regional Trade Agreements</w:t>
            </w:r>
          </w:p>
          <w:p w14:paraId="07312C12" w14:textId="77777777" w:rsidR="00865E75" w:rsidRPr="00D76622" w:rsidRDefault="009A2FA8" w:rsidP="0018650A">
            <w:pPr>
              <w:pStyle w:val="ListParagraph"/>
              <w:numPr>
                <w:ilvl w:val="0"/>
                <w:numId w:val="27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Speaker</w:t>
            </w:r>
            <w:r w:rsidR="00865E75" w:rsidRPr="00D76622">
              <w:rPr>
                <w:szCs w:val="18"/>
              </w:rPr>
              <w:t>s:</w:t>
            </w:r>
          </w:p>
          <w:p w14:paraId="6A61100A" w14:textId="67E86981" w:rsidR="009A2FA8" w:rsidRPr="00D76622" w:rsidRDefault="008A53A2" w:rsidP="00865E75">
            <w:pPr>
              <w:pStyle w:val="ListParagraph"/>
              <w:numPr>
                <w:ilvl w:val="1"/>
                <w:numId w:val="27"/>
              </w:numPr>
              <w:spacing w:before="120" w:after="120"/>
              <w:jc w:val="left"/>
              <w:rPr>
                <w:szCs w:val="18"/>
                <w:lang w:val="es-ES"/>
              </w:rPr>
            </w:pPr>
            <w:r w:rsidRPr="00D76622">
              <w:rPr>
                <w:szCs w:val="18"/>
                <w:lang w:val="es-ES"/>
              </w:rPr>
              <w:t>WTO</w:t>
            </w:r>
          </w:p>
          <w:p w14:paraId="28B139E2" w14:textId="77777777" w:rsidR="009A2FA8" w:rsidRPr="00D76622" w:rsidRDefault="009A2FA8" w:rsidP="0018650A">
            <w:pPr>
              <w:pStyle w:val="ListParagraph"/>
              <w:numPr>
                <w:ilvl w:val="0"/>
                <w:numId w:val="27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Commentators:</w:t>
            </w:r>
          </w:p>
          <w:p w14:paraId="32065C4F" w14:textId="77777777" w:rsidR="009A2FA8" w:rsidRPr="00D76622" w:rsidRDefault="009A2FA8" w:rsidP="0018650A">
            <w:pPr>
              <w:pStyle w:val="ListParagraph"/>
              <w:numPr>
                <w:ilvl w:val="1"/>
                <w:numId w:val="27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WHO</w:t>
            </w:r>
          </w:p>
          <w:p w14:paraId="391007EF" w14:textId="77777777" w:rsidR="009A2FA8" w:rsidRPr="00D76622" w:rsidRDefault="009A2FA8" w:rsidP="0018650A">
            <w:pPr>
              <w:pStyle w:val="ListParagraph"/>
              <w:numPr>
                <w:ilvl w:val="1"/>
                <w:numId w:val="27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WIPO</w:t>
            </w:r>
          </w:p>
        </w:tc>
      </w:tr>
      <w:tr w:rsidR="009A2FA8" w:rsidRPr="00D76622" w14:paraId="5ABF12CA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1C2BEBD3" w14:textId="77777777" w:rsidR="009A2FA8" w:rsidRPr="00D76622" w:rsidRDefault="009A2FA8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 minutes</w:t>
            </w:r>
          </w:p>
          <w:p w14:paraId="6B1E60D9" w14:textId="369BA32B" w:rsidR="008B2A91" w:rsidRPr="00D76622" w:rsidRDefault="00F34155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10:50 – 11:00 WAT</w:t>
            </w:r>
          </w:p>
          <w:p w14:paraId="354832B6" w14:textId="28175921" w:rsidR="00F34155" w:rsidRPr="00D76622" w:rsidRDefault="00F34155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11:50 – 12:00 CET</w:t>
            </w:r>
          </w:p>
        </w:tc>
        <w:tc>
          <w:tcPr>
            <w:tcW w:w="6956" w:type="dxa"/>
          </w:tcPr>
          <w:p w14:paraId="2DCE3474" w14:textId="59B46D5B" w:rsidR="009A2FA8" w:rsidRPr="00D76622" w:rsidRDefault="009A2FA8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Discussion/Q&amp;A </w:t>
            </w:r>
          </w:p>
        </w:tc>
      </w:tr>
      <w:tr w:rsidR="001A3C9A" w:rsidRPr="00D76622" w14:paraId="0A3535EE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304B53A8" w14:textId="77777777" w:rsidR="001A3C9A" w:rsidRPr="00D76622" w:rsidRDefault="00824520" w:rsidP="00851930">
            <w:pPr>
              <w:spacing w:before="120" w:after="120"/>
              <w:jc w:val="left"/>
              <w:rPr>
                <w:i/>
                <w:iCs/>
                <w:szCs w:val="18"/>
              </w:rPr>
            </w:pPr>
            <w:r w:rsidRPr="00D76622">
              <w:rPr>
                <w:i/>
                <w:iCs/>
                <w:szCs w:val="18"/>
              </w:rPr>
              <w:t>5 minute break</w:t>
            </w:r>
          </w:p>
          <w:p w14:paraId="7DDFF22A" w14:textId="26877B8D" w:rsidR="00F34155" w:rsidRPr="00D76622" w:rsidRDefault="00F34155" w:rsidP="00851930">
            <w:pPr>
              <w:spacing w:before="120" w:after="120"/>
              <w:jc w:val="left"/>
              <w:rPr>
                <w:i/>
                <w:iCs/>
                <w:szCs w:val="18"/>
              </w:rPr>
            </w:pPr>
            <w:r w:rsidRPr="00D76622">
              <w:rPr>
                <w:i/>
                <w:iCs/>
                <w:szCs w:val="18"/>
              </w:rPr>
              <w:t>11:00 – 11:05 WAT</w:t>
            </w:r>
          </w:p>
          <w:p w14:paraId="3020F73A" w14:textId="1C5375F5" w:rsidR="00F34155" w:rsidRPr="00D76622" w:rsidRDefault="00E61264" w:rsidP="00851930">
            <w:pPr>
              <w:spacing w:before="120" w:after="120"/>
              <w:jc w:val="left"/>
              <w:rPr>
                <w:i/>
                <w:iCs/>
                <w:szCs w:val="18"/>
              </w:rPr>
            </w:pPr>
            <w:r w:rsidRPr="00D76622">
              <w:rPr>
                <w:i/>
                <w:iCs/>
                <w:szCs w:val="18"/>
              </w:rPr>
              <w:t>12:00 – 12:05 CET</w:t>
            </w:r>
          </w:p>
        </w:tc>
        <w:tc>
          <w:tcPr>
            <w:tcW w:w="6956" w:type="dxa"/>
          </w:tcPr>
          <w:p w14:paraId="7BB92E61" w14:textId="77777777" w:rsidR="001A3C9A" w:rsidRPr="00D76622" w:rsidRDefault="001A3C9A" w:rsidP="00851930">
            <w:pPr>
              <w:spacing w:before="120" w:after="120"/>
              <w:jc w:val="left"/>
              <w:rPr>
                <w:szCs w:val="18"/>
              </w:rPr>
            </w:pPr>
          </w:p>
        </w:tc>
      </w:tr>
      <w:tr w:rsidR="005C7E1B" w:rsidRPr="00D76622" w14:paraId="0A968F49" w14:textId="77777777" w:rsidTr="004170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9016" w:type="dxa"/>
            <w:gridSpan w:val="2"/>
          </w:tcPr>
          <w:p w14:paraId="453B2F68" w14:textId="6C2AFCFF" w:rsidR="005C7E1B" w:rsidRPr="00D76622" w:rsidRDefault="005C7E1B" w:rsidP="005C7E1B">
            <w:pPr>
              <w:spacing w:before="120" w:after="120"/>
              <w:jc w:val="center"/>
              <w:rPr>
                <w:b/>
                <w:bCs/>
                <w:szCs w:val="18"/>
              </w:rPr>
            </w:pPr>
            <w:r w:rsidRPr="00D76622">
              <w:rPr>
                <w:b/>
                <w:bCs/>
                <w:szCs w:val="18"/>
              </w:rPr>
              <w:t xml:space="preserve">Theme IV: An Integrated Health, </w:t>
            </w:r>
            <w:proofErr w:type="gramStart"/>
            <w:r w:rsidRPr="00D76622">
              <w:rPr>
                <w:b/>
                <w:bCs/>
                <w:szCs w:val="18"/>
              </w:rPr>
              <w:t>Trade</w:t>
            </w:r>
            <w:proofErr w:type="gramEnd"/>
            <w:r w:rsidRPr="00D76622">
              <w:rPr>
                <w:b/>
                <w:bCs/>
                <w:szCs w:val="18"/>
              </w:rPr>
              <w:t xml:space="preserve"> and IP Approach to Capacity Building</w:t>
            </w:r>
          </w:p>
        </w:tc>
      </w:tr>
      <w:tr w:rsidR="00772180" w:rsidRPr="00D76622" w14:paraId="4536F2DA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79C1C7D1" w14:textId="77777777" w:rsidR="00772180" w:rsidRPr="00D76622" w:rsidRDefault="00AB7FA4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20</w:t>
            </w:r>
            <w:r w:rsidR="00772180" w:rsidRPr="00D76622">
              <w:rPr>
                <w:szCs w:val="18"/>
              </w:rPr>
              <w:t xml:space="preserve"> minutes</w:t>
            </w:r>
          </w:p>
          <w:p w14:paraId="2271A50C" w14:textId="52B5E10C" w:rsidR="00E61264" w:rsidRPr="00D76622" w:rsidRDefault="00E61264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11:05 – 11:25 WAT</w:t>
            </w:r>
          </w:p>
          <w:p w14:paraId="25219DEE" w14:textId="34CC4D01" w:rsidR="00E61264" w:rsidRPr="00D76622" w:rsidRDefault="00E61264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12:05 – 12:25 CET</w:t>
            </w:r>
          </w:p>
        </w:tc>
        <w:tc>
          <w:tcPr>
            <w:tcW w:w="6956" w:type="dxa"/>
          </w:tcPr>
          <w:p w14:paraId="05F622AD" w14:textId="6B7D2B68" w:rsidR="00772180" w:rsidRPr="00D76622" w:rsidRDefault="00772180" w:rsidP="00FA7F4C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Roundtable Discussion: </w:t>
            </w:r>
            <w:r w:rsidR="00FA7F4C" w:rsidRPr="00D76622">
              <w:rPr>
                <w:szCs w:val="18"/>
              </w:rPr>
              <w:t>A</w:t>
            </w:r>
            <w:r w:rsidRPr="00D76622">
              <w:rPr>
                <w:szCs w:val="18"/>
              </w:rPr>
              <w:t xml:space="preserve">n Integrated Health, </w:t>
            </w:r>
            <w:proofErr w:type="gramStart"/>
            <w:r w:rsidRPr="00D76622">
              <w:rPr>
                <w:szCs w:val="18"/>
              </w:rPr>
              <w:t>Trade</w:t>
            </w:r>
            <w:proofErr w:type="gramEnd"/>
            <w:r w:rsidRPr="00D76622">
              <w:rPr>
                <w:szCs w:val="18"/>
              </w:rPr>
              <w:t xml:space="preserve"> and IP Approach to</w:t>
            </w:r>
            <w:r w:rsidR="00FA7F4C" w:rsidRPr="00D76622">
              <w:t xml:space="preserve"> </w:t>
            </w:r>
            <w:r w:rsidR="00FA7F4C" w:rsidRPr="00D76622">
              <w:rPr>
                <w:szCs w:val="18"/>
              </w:rPr>
              <w:t>respond to the COVID-19 pandemic</w:t>
            </w:r>
          </w:p>
          <w:p w14:paraId="107FECCB" w14:textId="42FC4976" w:rsidR="00302E44" w:rsidRPr="00D76622" w:rsidRDefault="00302E44" w:rsidP="00772180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Moderator:</w:t>
            </w:r>
            <w:r w:rsidR="00AB7FA4" w:rsidRPr="00D76622">
              <w:rPr>
                <w:szCs w:val="18"/>
              </w:rPr>
              <w:t xml:space="preserve"> Mr Roger Kampf, WTO</w:t>
            </w:r>
          </w:p>
          <w:p w14:paraId="0BFAB5A0" w14:textId="0FC8415B" w:rsidR="00772180" w:rsidRPr="00D76622" w:rsidRDefault="00772180" w:rsidP="00772180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Panellists: </w:t>
            </w:r>
          </w:p>
          <w:p w14:paraId="3CF57898" w14:textId="1675785E" w:rsidR="00772180" w:rsidRPr="00D76622" w:rsidRDefault="00772180" w:rsidP="00772180">
            <w:pPr>
              <w:pStyle w:val="ListParagraph"/>
              <w:numPr>
                <w:ilvl w:val="1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ECOWAS</w:t>
            </w:r>
          </w:p>
          <w:p w14:paraId="5254A012" w14:textId="392AF0E2" w:rsidR="00772180" w:rsidRPr="00D76622" w:rsidRDefault="00B5512B" w:rsidP="00772180">
            <w:pPr>
              <w:pStyle w:val="ListParagraph"/>
              <w:numPr>
                <w:ilvl w:val="1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[</w:t>
            </w:r>
            <w:r w:rsidR="002F56A3" w:rsidRPr="00D76622">
              <w:rPr>
                <w:szCs w:val="18"/>
              </w:rPr>
              <w:t xml:space="preserve">TBC </w:t>
            </w:r>
            <w:r w:rsidR="00214DD2">
              <w:rPr>
                <w:szCs w:val="18"/>
              </w:rPr>
              <w:t>–</w:t>
            </w:r>
            <w:r w:rsidR="002F56A3" w:rsidRPr="00D76622">
              <w:rPr>
                <w:szCs w:val="18"/>
              </w:rPr>
              <w:t xml:space="preserve"> </w:t>
            </w:r>
            <w:r w:rsidR="00214DD2">
              <w:rPr>
                <w:szCs w:val="18"/>
              </w:rPr>
              <w:t xml:space="preserve">Mr </w:t>
            </w:r>
            <w:r w:rsidR="00AB7FA4" w:rsidRPr="00D76622">
              <w:rPr>
                <w:szCs w:val="18"/>
              </w:rPr>
              <w:t>Antony Taubman, WTO</w:t>
            </w:r>
            <w:r w:rsidR="002F56A3" w:rsidRPr="00D76622">
              <w:rPr>
                <w:szCs w:val="18"/>
              </w:rPr>
              <w:t>]</w:t>
            </w:r>
          </w:p>
          <w:p w14:paraId="29340D0D" w14:textId="77777777" w:rsidR="00772180" w:rsidRPr="00D76622" w:rsidRDefault="006C4C41" w:rsidP="00772180">
            <w:pPr>
              <w:pStyle w:val="ListParagraph"/>
              <w:numPr>
                <w:ilvl w:val="1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WHO</w:t>
            </w:r>
          </w:p>
          <w:p w14:paraId="15B46943" w14:textId="0CE4A1EF" w:rsidR="00AB7FA4" w:rsidRPr="00D76622" w:rsidRDefault="006C4C41" w:rsidP="00AB7FA4">
            <w:pPr>
              <w:pStyle w:val="ListParagraph"/>
              <w:numPr>
                <w:ilvl w:val="1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WIPO</w:t>
            </w:r>
          </w:p>
        </w:tc>
      </w:tr>
      <w:tr w:rsidR="00AB7FA4" w:rsidRPr="00D76622" w14:paraId="2AC956A1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155D5C1D" w14:textId="77777777" w:rsidR="00AB7FA4" w:rsidRPr="00D76622" w:rsidRDefault="00AB7FA4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20 minutes</w:t>
            </w:r>
          </w:p>
          <w:p w14:paraId="47FF1129" w14:textId="51AC1BDD" w:rsidR="00E61264" w:rsidRPr="00D76622" w:rsidRDefault="00E61264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11:25 – 11:45 WAT</w:t>
            </w:r>
          </w:p>
          <w:p w14:paraId="2B67CF4B" w14:textId="46B26B1C" w:rsidR="00E61264" w:rsidRPr="00D76622" w:rsidRDefault="00E61264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12:25 – 12:45 CET</w:t>
            </w:r>
          </w:p>
        </w:tc>
        <w:tc>
          <w:tcPr>
            <w:tcW w:w="6956" w:type="dxa"/>
          </w:tcPr>
          <w:p w14:paraId="48882A3E" w14:textId="507A5A6B" w:rsidR="00AB7FA4" w:rsidRPr="00D76622" w:rsidRDefault="00AB7FA4" w:rsidP="00FA7F4C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Discussion/Q&amp;A</w:t>
            </w:r>
          </w:p>
        </w:tc>
      </w:tr>
      <w:tr w:rsidR="00C154F1" w:rsidRPr="00D76622" w14:paraId="789564CC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0A82C817" w14:textId="77777777" w:rsidR="00C154F1" w:rsidRPr="00D76622" w:rsidRDefault="006C09D5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30 minutes</w:t>
            </w:r>
          </w:p>
          <w:p w14:paraId="29E4E4BA" w14:textId="3B3A967D" w:rsidR="00E61264" w:rsidRPr="00D76622" w:rsidRDefault="00E61264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11:45 – 12:15 WAT</w:t>
            </w:r>
          </w:p>
          <w:p w14:paraId="69630466" w14:textId="20CAD899" w:rsidR="00E61264" w:rsidRPr="00D76622" w:rsidRDefault="00E61264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12:45 – 13:15 CET</w:t>
            </w:r>
          </w:p>
        </w:tc>
        <w:tc>
          <w:tcPr>
            <w:tcW w:w="6956" w:type="dxa"/>
          </w:tcPr>
          <w:p w14:paraId="17262569" w14:textId="5C913288" w:rsidR="00C154F1" w:rsidRPr="00D76622" w:rsidRDefault="006C09D5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Exchange with Participants</w:t>
            </w:r>
            <w:r w:rsidR="00B02843" w:rsidRPr="00D76622">
              <w:rPr>
                <w:szCs w:val="18"/>
              </w:rPr>
              <w:t xml:space="preserve"> on Technical Assistance Priority Needs: I</w:t>
            </w:r>
            <w:r w:rsidRPr="00D76622">
              <w:rPr>
                <w:szCs w:val="18"/>
              </w:rPr>
              <w:t xml:space="preserve">nforming Health, </w:t>
            </w:r>
            <w:proofErr w:type="gramStart"/>
            <w:r w:rsidRPr="00D76622">
              <w:rPr>
                <w:szCs w:val="18"/>
              </w:rPr>
              <w:t>Trade</w:t>
            </w:r>
            <w:proofErr w:type="gramEnd"/>
            <w:r w:rsidRPr="00D76622">
              <w:rPr>
                <w:szCs w:val="18"/>
              </w:rPr>
              <w:t xml:space="preserve"> and IP Capacity Building</w:t>
            </w:r>
          </w:p>
          <w:p w14:paraId="16ACA728" w14:textId="5A246D2D" w:rsidR="006C09D5" w:rsidRPr="00D76622" w:rsidRDefault="006C09D5" w:rsidP="006C09D5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Moderator: </w:t>
            </w:r>
            <w:r w:rsidR="008A53A2" w:rsidRPr="00D76622">
              <w:rPr>
                <w:szCs w:val="18"/>
              </w:rPr>
              <w:t>WTO</w:t>
            </w:r>
          </w:p>
        </w:tc>
      </w:tr>
      <w:tr w:rsidR="001A3C9A" w:rsidRPr="00D76622" w14:paraId="4F42208E" w14:textId="77777777" w:rsidTr="0085193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6D709A47" w14:textId="77777777" w:rsidR="001A3C9A" w:rsidRPr="00D76622" w:rsidRDefault="00824520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</w:t>
            </w:r>
            <w:r w:rsidR="001A3C9A" w:rsidRPr="00D76622">
              <w:rPr>
                <w:szCs w:val="18"/>
              </w:rPr>
              <w:t>0 minutes</w:t>
            </w:r>
          </w:p>
          <w:p w14:paraId="7AD56D80" w14:textId="68523320" w:rsidR="00E61264" w:rsidRPr="00D76622" w:rsidRDefault="00E61264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12:15 – 12:25 WAT</w:t>
            </w:r>
          </w:p>
          <w:p w14:paraId="36629426" w14:textId="2C39A9FA" w:rsidR="00E61264" w:rsidRPr="00D76622" w:rsidRDefault="002D7104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13:15 – 13:25 CET</w:t>
            </w:r>
          </w:p>
        </w:tc>
        <w:tc>
          <w:tcPr>
            <w:tcW w:w="6956" w:type="dxa"/>
          </w:tcPr>
          <w:p w14:paraId="7EDA417B" w14:textId="77777777" w:rsidR="001A3C9A" w:rsidRPr="00D76622" w:rsidRDefault="001A3C9A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Closing Remarks</w:t>
            </w:r>
          </w:p>
          <w:p w14:paraId="160EF70F" w14:textId="77777777" w:rsidR="001A3C9A" w:rsidRPr="00D76622" w:rsidRDefault="001A3C9A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Speakers:</w:t>
            </w:r>
          </w:p>
          <w:p w14:paraId="5728B92A" w14:textId="77777777" w:rsidR="001A3C9A" w:rsidRPr="00D76622" w:rsidRDefault="001A3C9A" w:rsidP="00851930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ECOWAS</w:t>
            </w:r>
          </w:p>
          <w:p w14:paraId="50545B5F" w14:textId="623ED64C" w:rsidR="001A3C9A" w:rsidRPr="00D76622" w:rsidRDefault="004364F0" w:rsidP="00851930">
            <w:pPr>
              <w:pStyle w:val="ListParagraph"/>
              <w:numPr>
                <w:ilvl w:val="0"/>
                <w:numId w:val="25"/>
              </w:num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 xml:space="preserve">[TBC </w:t>
            </w:r>
            <w:r w:rsidR="00214DD2">
              <w:rPr>
                <w:szCs w:val="18"/>
              </w:rPr>
              <w:t>–</w:t>
            </w:r>
            <w:r w:rsidRPr="00D76622">
              <w:rPr>
                <w:szCs w:val="18"/>
              </w:rPr>
              <w:t xml:space="preserve"> </w:t>
            </w:r>
            <w:r w:rsidR="00214DD2">
              <w:rPr>
                <w:szCs w:val="18"/>
              </w:rPr>
              <w:t xml:space="preserve">Mr </w:t>
            </w:r>
            <w:r w:rsidR="008A53A2" w:rsidRPr="00D76622">
              <w:rPr>
                <w:szCs w:val="18"/>
              </w:rPr>
              <w:t>Antony Taubman, WTO</w:t>
            </w:r>
            <w:r w:rsidRPr="00D76622">
              <w:rPr>
                <w:szCs w:val="18"/>
              </w:rPr>
              <w:t>]</w:t>
            </w:r>
          </w:p>
        </w:tc>
      </w:tr>
      <w:tr w:rsidR="00824520" w:rsidRPr="009C085A" w14:paraId="13F98A2F" w14:textId="77777777" w:rsidTr="00851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tcW w:w="2060" w:type="dxa"/>
          </w:tcPr>
          <w:p w14:paraId="536F1A56" w14:textId="77777777" w:rsidR="00824520" w:rsidRPr="00D76622" w:rsidRDefault="00D32209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12:25 – 12:30 WAT</w:t>
            </w:r>
          </w:p>
          <w:p w14:paraId="63872BBB" w14:textId="2F32ED41" w:rsidR="00D32209" w:rsidRPr="00D76622" w:rsidRDefault="00D32209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13:25 – 13:30 CET</w:t>
            </w:r>
          </w:p>
        </w:tc>
        <w:tc>
          <w:tcPr>
            <w:tcW w:w="6956" w:type="dxa"/>
          </w:tcPr>
          <w:p w14:paraId="53A5A00A" w14:textId="454AFF7D" w:rsidR="00824520" w:rsidRDefault="00D32209" w:rsidP="00851930">
            <w:pPr>
              <w:spacing w:before="120" w:after="120"/>
              <w:jc w:val="left"/>
              <w:rPr>
                <w:szCs w:val="18"/>
              </w:rPr>
            </w:pPr>
            <w:r w:rsidRPr="00D76622">
              <w:rPr>
                <w:szCs w:val="18"/>
              </w:rPr>
              <w:t>Workshop Evaluation Form</w:t>
            </w:r>
          </w:p>
        </w:tc>
      </w:tr>
    </w:tbl>
    <w:p w14:paraId="6A9AD160" w14:textId="77777777" w:rsidR="001A3C9A" w:rsidRPr="008A7BB6" w:rsidRDefault="001A3C9A" w:rsidP="008A7BB6"/>
    <w:sectPr w:rsidR="001A3C9A" w:rsidRPr="008A7BB6" w:rsidSect="007B1606">
      <w:headerReference w:type="even" r:id="rId12"/>
      <w:headerReference w:type="default" r:id="rId13"/>
      <w:head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cCann, Maegan" w:date="2021-02-17T13:13:00Z" w:initials="MM">
    <w:p w14:paraId="295BC157" w14:textId="5FB414D7" w:rsidR="002E0801" w:rsidRDefault="002E0801">
      <w:pPr>
        <w:pStyle w:val="CommentText"/>
      </w:pPr>
      <w:r>
        <w:rPr>
          <w:rStyle w:val="CommentReference"/>
        </w:rPr>
        <w:annotationRef/>
      </w:r>
      <w:r w:rsidRPr="002E0801">
        <w:t>WTO proposes that ECOWAS' presentation cover the following: What ECOWAS does to achieve public health objectives (i.e. ECOWAS programmes/activities/laws), and what is left to action at national level; and the relationship between ECOWAS framework and the national legal systems of ECOWAS Member States (including, for example, to what extent public health is a shared competence between ECOWAS and ECOWAS Member States).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5BC1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79504" w16cex:dateUtc="2021-02-17T12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5BC157" w16cid:durableId="23D795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83273" w14:textId="77777777" w:rsidR="00071F89" w:rsidRDefault="00071F89" w:rsidP="00ED54E0">
      <w:r>
        <w:separator/>
      </w:r>
    </w:p>
  </w:endnote>
  <w:endnote w:type="continuationSeparator" w:id="0">
    <w:p w14:paraId="3B2403C1" w14:textId="77777777" w:rsidR="00071F89" w:rsidRDefault="00071F89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B8416" w14:textId="77777777" w:rsidR="00071F89" w:rsidRDefault="00071F89" w:rsidP="00ED54E0">
      <w:r>
        <w:separator/>
      </w:r>
    </w:p>
  </w:footnote>
  <w:footnote w:type="continuationSeparator" w:id="0">
    <w:p w14:paraId="6DF33E10" w14:textId="77777777" w:rsidR="00071F89" w:rsidRDefault="00071F89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EC1CD" w14:textId="2E4A3331" w:rsidR="007B1606" w:rsidRDefault="007B1606" w:rsidP="007B1606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6F9AAD2C" wp14:editId="05E6ABCF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05E7A6" w14:textId="782926E9" w:rsidR="007B1606" w:rsidRDefault="007B1606" w:rsidP="007B160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AAD2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Fxk4sOAIAAG0EAAAOAAAAAAAAAAAAAAAA&#10;AC4CAABkcnMvZTJvRG9jLnhtbFBLAQItABQABgAIAAAAIQDN8vMo2gAAAAgBAAAPAAAAAAAAAAAA&#10;AAAAAJIEAABkcnMvZG93bnJldi54bWxQSwUGAAAAAAQABADzAAAAmQUAAAAA&#10;" o:allowincell="f" filled="f" stroked="f" strokeweight=".5pt">
              <v:path arrowok="t"/>
              <v:textbox>
                <w:txbxContent>
                  <w:p w14:paraId="4B05E7A6" w14:textId="782926E9" w:rsidR="007B1606" w:rsidRDefault="007B1606" w:rsidP="007B160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7B6D9E4D" wp14:editId="375EDF18">
          <wp:extent cx="3552825" cy="752475"/>
          <wp:effectExtent l="0" t="0" r="0" b="0"/>
          <wp:docPr id="3" name="Picture 3" descr="WTO_3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O_3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030D6" w14:textId="04773BAE" w:rsidR="00871864" w:rsidRDefault="007B1606" w:rsidP="00871864">
    <w:pPr>
      <w:pStyle w:val="Header"/>
      <w:jc w:val="cen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D39384F" wp14:editId="26EF47F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BE9F02" w14:textId="678794E0" w:rsidR="007B1606" w:rsidRDefault="007B1606" w:rsidP="007B160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9384F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" o:allowincell="f" filled="f" stroked="f" strokeweight=".5pt">
              <v:path arrowok="t"/>
              <v:textbox>
                <w:txbxContent>
                  <w:p w14:paraId="1DBE9F02" w14:textId="678794E0" w:rsidR="007B1606" w:rsidRDefault="007B1606" w:rsidP="007B160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871864">
      <w:rPr>
        <w:noProof/>
        <w:lang w:val="en-US" w:eastAsia="en-US"/>
      </w:rPr>
      <w:drawing>
        <wp:inline distT="0" distB="0" distL="0" distR="0" wp14:anchorId="0DE243F0" wp14:editId="3C54F573">
          <wp:extent cx="3552825" cy="752475"/>
          <wp:effectExtent l="0" t="0" r="0" b="0"/>
          <wp:docPr id="1" name="Picture 1" descr="WTO_3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O_3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C60C4" w14:textId="77A4FE81" w:rsidR="007B1606" w:rsidRDefault="007B1606" w:rsidP="00552483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0FC49B5E" wp14:editId="4249DEA5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AAA6C42" w14:textId="06F74381" w:rsidR="007B1606" w:rsidRDefault="007B1606" w:rsidP="007B160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C49B5E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" o:allowincell="f" filled="f" stroked="f" strokeweight=".5pt">
              <v:path arrowok="t"/>
              <v:textbox>
                <w:txbxContent>
                  <w:p w14:paraId="3AAA6C42" w14:textId="06F74381" w:rsidR="007B1606" w:rsidRDefault="007B1606" w:rsidP="007B1606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4479483F" wp14:editId="7BD57B44">
          <wp:extent cx="3552825" cy="752475"/>
          <wp:effectExtent l="0" t="0" r="0" b="0"/>
          <wp:docPr id="2" name="Picture 2" descr="WTO_3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O_3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D121E"/>
    <w:multiLevelType w:val="hybridMultilevel"/>
    <w:tmpl w:val="90F0E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77212"/>
    <w:multiLevelType w:val="hybridMultilevel"/>
    <w:tmpl w:val="F09AD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27860"/>
    <w:multiLevelType w:val="hybridMultilevel"/>
    <w:tmpl w:val="A6C67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301DA"/>
    <w:multiLevelType w:val="hybridMultilevel"/>
    <w:tmpl w:val="86AAC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F16CB"/>
    <w:multiLevelType w:val="hybridMultilevel"/>
    <w:tmpl w:val="36A00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008BB"/>
    <w:multiLevelType w:val="hybridMultilevel"/>
    <w:tmpl w:val="1DA0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2036E"/>
    <w:multiLevelType w:val="multilevel"/>
    <w:tmpl w:val="0A20E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9" w15:restartNumberingAfterBreak="0">
    <w:nsid w:val="57454AB1"/>
    <w:multiLevelType w:val="multilevel"/>
    <w:tmpl w:val="CC52177C"/>
    <w:numStyleLink w:val="LegalHeadings"/>
  </w:abstractNum>
  <w:abstractNum w:abstractNumId="20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1" w15:restartNumberingAfterBreak="0">
    <w:nsid w:val="5A9720EC"/>
    <w:multiLevelType w:val="hybridMultilevel"/>
    <w:tmpl w:val="57F83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57F21"/>
    <w:multiLevelType w:val="hybridMultilevel"/>
    <w:tmpl w:val="9DB4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806F27"/>
    <w:multiLevelType w:val="hybridMultilevel"/>
    <w:tmpl w:val="BDBC7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0"/>
  </w:num>
  <w:num w:numId="7">
    <w:abstractNumId w:val="19"/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8"/>
  </w:num>
  <w:num w:numId="18">
    <w:abstractNumId w:val="17"/>
  </w:num>
  <w:num w:numId="19">
    <w:abstractNumId w:val="22"/>
  </w:num>
  <w:num w:numId="20">
    <w:abstractNumId w:val="24"/>
  </w:num>
  <w:num w:numId="21">
    <w:abstractNumId w:val="14"/>
  </w:num>
  <w:num w:numId="22">
    <w:abstractNumId w:val="21"/>
  </w:num>
  <w:num w:numId="23">
    <w:abstractNumId w:val="13"/>
  </w:num>
  <w:num w:numId="24">
    <w:abstractNumId w:val="15"/>
  </w:num>
  <w:num w:numId="25">
    <w:abstractNumId w:val="11"/>
  </w:num>
  <w:num w:numId="26">
    <w:abstractNumId w:val="16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cCann, Maegan">
    <w15:presenceInfo w15:providerId="AD" w15:userId="S::Maegan.McCann@wto.org::74606b32911d80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F77"/>
    <w:rsid w:val="000028D6"/>
    <w:rsid w:val="000106E0"/>
    <w:rsid w:val="000111BB"/>
    <w:rsid w:val="0001599E"/>
    <w:rsid w:val="00017114"/>
    <w:rsid w:val="00022C0F"/>
    <w:rsid w:val="000272F6"/>
    <w:rsid w:val="0003354A"/>
    <w:rsid w:val="00037407"/>
    <w:rsid w:val="00037AC4"/>
    <w:rsid w:val="000423BF"/>
    <w:rsid w:val="00042E4A"/>
    <w:rsid w:val="00063FB7"/>
    <w:rsid w:val="00071F89"/>
    <w:rsid w:val="00077E06"/>
    <w:rsid w:val="00091C52"/>
    <w:rsid w:val="000A1945"/>
    <w:rsid w:val="000A4945"/>
    <w:rsid w:val="000B2DDE"/>
    <w:rsid w:val="000B31E1"/>
    <w:rsid w:val="000D143D"/>
    <w:rsid w:val="000E1730"/>
    <w:rsid w:val="000F5AA9"/>
    <w:rsid w:val="000F715F"/>
    <w:rsid w:val="00111731"/>
    <w:rsid w:val="0011356B"/>
    <w:rsid w:val="00127816"/>
    <w:rsid w:val="0013337F"/>
    <w:rsid w:val="00134589"/>
    <w:rsid w:val="00146CBB"/>
    <w:rsid w:val="0015185D"/>
    <w:rsid w:val="00170DFA"/>
    <w:rsid w:val="00177F60"/>
    <w:rsid w:val="00182B84"/>
    <w:rsid w:val="00185710"/>
    <w:rsid w:val="001946F2"/>
    <w:rsid w:val="001A3C9A"/>
    <w:rsid w:val="001A55CF"/>
    <w:rsid w:val="001C769D"/>
    <w:rsid w:val="001D0F5C"/>
    <w:rsid w:val="001D7642"/>
    <w:rsid w:val="001E291F"/>
    <w:rsid w:val="001F160F"/>
    <w:rsid w:val="00214DD2"/>
    <w:rsid w:val="00221BFF"/>
    <w:rsid w:val="00233408"/>
    <w:rsid w:val="00234CC6"/>
    <w:rsid w:val="00237417"/>
    <w:rsid w:val="002378C1"/>
    <w:rsid w:val="0027067B"/>
    <w:rsid w:val="00273D1B"/>
    <w:rsid w:val="00284032"/>
    <w:rsid w:val="002927E7"/>
    <w:rsid w:val="002A15FB"/>
    <w:rsid w:val="002A1C8D"/>
    <w:rsid w:val="002A6940"/>
    <w:rsid w:val="002B29C7"/>
    <w:rsid w:val="002C4399"/>
    <w:rsid w:val="002C59AC"/>
    <w:rsid w:val="002D55B2"/>
    <w:rsid w:val="002D7104"/>
    <w:rsid w:val="002E0801"/>
    <w:rsid w:val="002E249B"/>
    <w:rsid w:val="002F56A3"/>
    <w:rsid w:val="002F7C25"/>
    <w:rsid w:val="00302E44"/>
    <w:rsid w:val="00304385"/>
    <w:rsid w:val="00304AE8"/>
    <w:rsid w:val="003105DD"/>
    <w:rsid w:val="00311BE2"/>
    <w:rsid w:val="003148E6"/>
    <w:rsid w:val="00320249"/>
    <w:rsid w:val="003356B5"/>
    <w:rsid w:val="003403D6"/>
    <w:rsid w:val="003448CA"/>
    <w:rsid w:val="0034636C"/>
    <w:rsid w:val="00346FFE"/>
    <w:rsid w:val="003572B4"/>
    <w:rsid w:val="003616BF"/>
    <w:rsid w:val="00371F2B"/>
    <w:rsid w:val="00383BDD"/>
    <w:rsid w:val="00383F10"/>
    <w:rsid w:val="00393F55"/>
    <w:rsid w:val="003E0CA4"/>
    <w:rsid w:val="003F1E88"/>
    <w:rsid w:val="00400F74"/>
    <w:rsid w:val="0040109E"/>
    <w:rsid w:val="004364F0"/>
    <w:rsid w:val="00440B61"/>
    <w:rsid w:val="00451EBD"/>
    <w:rsid w:val="004551EC"/>
    <w:rsid w:val="00467032"/>
    <w:rsid w:val="0046754A"/>
    <w:rsid w:val="00473415"/>
    <w:rsid w:val="00497441"/>
    <w:rsid w:val="004A31FF"/>
    <w:rsid w:val="004A4A34"/>
    <w:rsid w:val="004D2100"/>
    <w:rsid w:val="004D4523"/>
    <w:rsid w:val="004D5FC3"/>
    <w:rsid w:val="004E19F2"/>
    <w:rsid w:val="004E7781"/>
    <w:rsid w:val="004F203A"/>
    <w:rsid w:val="004F45F0"/>
    <w:rsid w:val="004F72A4"/>
    <w:rsid w:val="00507AF1"/>
    <w:rsid w:val="00511380"/>
    <w:rsid w:val="00512FF5"/>
    <w:rsid w:val="005336B8"/>
    <w:rsid w:val="00552483"/>
    <w:rsid w:val="00566127"/>
    <w:rsid w:val="00577370"/>
    <w:rsid w:val="005831D6"/>
    <w:rsid w:val="005B04B9"/>
    <w:rsid w:val="005B68C7"/>
    <w:rsid w:val="005B7054"/>
    <w:rsid w:val="005C5BAF"/>
    <w:rsid w:val="005C7193"/>
    <w:rsid w:val="005C7E1B"/>
    <w:rsid w:val="005D0152"/>
    <w:rsid w:val="005D3A58"/>
    <w:rsid w:val="005D5981"/>
    <w:rsid w:val="005F30CB"/>
    <w:rsid w:val="00612644"/>
    <w:rsid w:val="006318B0"/>
    <w:rsid w:val="00636346"/>
    <w:rsid w:val="00641241"/>
    <w:rsid w:val="0064675E"/>
    <w:rsid w:val="00650AF6"/>
    <w:rsid w:val="00653EFA"/>
    <w:rsid w:val="00671DCF"/>
    <w:rsid w:val="00674CCD"/>
    <w:rsid w:val="006852FB"/>
    <w:rsid w:val="00691AFF"/>
    <w:rsid w:val="006A18DC"/>
    <w:rsid w:val="006A27C8"/>
    <w:rsid w:val="006A56E1"/>
    <w:rsid w:val="006C09D5"/>
    <w:rsid w:val="006C4C41"/>
    <w:rsid w:val="006C7081"/>
    <w:rsid w:val="006D23A0"/>
    <w:rsid w:val="006D6742"/>
    <w:rsid w:val="006E3654"/>
    <w:rsid w:val="006E72C6"/>
    <w:rsid w:val="006F01D4"/>
    <w:rsid w:val="006F5826"/>
    <w:rsid w:val="00700181"/>
    <w:rsid w:val="007018B6"/>
    <w:rsid w:val="007141CF"/>
    <w:rsid w:val="007423E0"/>
    <w:rsid w:val="007447E8"/>
    <w:rsid w:val="00745146"/>
    <w:rsid w:val="0074635B"/>
    <w:rsid w:val="007577E3"/>
    <w:rsid w:val="00760DB3"/>
    <w:rsid w:val="00767204"/>
    <w:rsid w:val="00772180"/>
    <w:rsid w:val="0078106D"/>
    <w:rsid w:val="00785F28"/>
    <w:rsid w:val="007902C7"/>
    <w:rsid w:val="00790F77"/>
    <w:rsid w:val="007971F0"/>
    <w:rsid w:val="007B1606"/>
    <w:rsid w:val="007B62A1"/>
    <w:rsid w:val="007C0675"/>
    <w:rsid w:val="007C79F0"/>
    <w:rsid w:val="007D04AC"/>
    <w:rsid w:val="007D1182"/>
    <w:rsid w:val="007D437D"/>
    <w:rsid w:val="007E6507"/>
    <w:rsid w:val="007F2B8E"/>
    <w:rsid w:val="007F2DB0"/>
    <w:rsid w:val="007F56C6"/>
    <w:rsid w:val="00800030"/>
    <w:rsid w:val="00801CBB"/>
    <w:rsid w:val="00804B64"/>
    <w:rsid w:val="00807247"/>
    <w:rsid w:val="0082347C"/>
    <w:rsid w:val="00824520"/>
    <w:rsid w:val="008306A2"/>
    <w:rsid w:val="00831B66"/>
    <w:rsid w:val="00840BD2"/>
    <w:rsid w:val="00840C2B"/>
    <w:rsid w:val="00850889"/>
    <w:rsid w:val="00851930"/>
    <w:rsid w:val="00861E13"/>
    <w:rsid w:val="00865E75"/>
    <w:rsid w:val="008678CF"/>
    <w:rsid w:val="00871864"/>
    <w:rsid w:val="008739FD"/>
    <w:rsid w:val="00874C60"/>
    <w:rsid w:val="008A53A2"/>
    <w:rsid w:val="008A7BB6"/>
    <w:rsid w:val="008B2A91"/>
    <w:rsid w:val="008B51BA"/>
    <w:rsid w:val="008B6B3F"/>
    <w:rsid w:val="008C3CC2"/>
    <w:rsid w:val="008C570D"/>
    <w:rsid w:val="008E372C"/>
    <w:rsid w:val="008F1475"/>
    <w:rsid w:val="00920FD4"/>
    <w:rsid w:val="009256EF"/>
    <w:rsid w:val="009357D2"/>
    <w:rsid w:val="0093656C"/>
    <w:rsid w:val="00944677"/>
    <w:rsid w:val="009450AF"/>
    <w:rsid w:val="009476E7"/>
    <w:rsid w:val="00947C09"/>
    <w:rsid w:val="00947C7C"/>
    <w:rsid w:val="00951269"/>
    <w:rsid w:val="00964A5B"/>
    <w:rsid w:val="00970020"/>
    <w:rsid w:val="009A2A4F"/>
    <w:rsid w:val="009A2FA8"/>
    <w:rsid w:val="009A6F54"/>
    <w:rsid w:val="009A7E67"/>
    <w:rsid w:val="009B0823"/>
    <w:rsid w:val="009D3078"/>
    <w:rsid w:val="00A03605"/>
    <w:rsid w:val="00A1157A"/>
    <w:rsid w:val="00A4287F"/>
    <w:rsid w:val="00A53DCE"/>
    <w:rsid w:val="00A54F05"/>
    <w:rsid w:val="00A601FA"/>
    <w:rsid w:val="00A6057A"/>
    <w:rsid w:val="00A74017"/>
    <w:rsid w:val="00A77346"/>
    <w:rsid w:val="00A85714"/>
    <w:rsid w:val="00A97A1E"/>
    <w:rsid w:val="00AA332C"/>
    <w:rsid w:val="00AB0794"/>
    <w:rsid w:val="00AB1198"/>
    <w:rsid w:val="00AB56CA"/>
    <w:rsid w:val="00AB5CB7"/>
    <w:rsid w:val="00AB7FA4"/>
    <w:rsid w:val="00AC24C7"/>
    <w:rsid w:val="00AC27F8"/>
    <w:rsid w:val="00AD4C72"/>
    <w:rsid w:val="00AE03E8"/>
    <w:rsid w:val="00AE20ED"/>
    <w:rsid w:val="00AE2AEE"/>
    <w:rsid w:val="00B02843"/>
    <w:rsid w:val="00B1394B"/>
    <w:rsid w:val="00B14466"/>
    <w:rsid w:val="00B17BFE"/>
    <w:rsid w:val="00B230EC"/>
    <w:rsid w:val="00B24DE2"/>
    <w:rsid w:val="00B25184"/>
    <w:rsid w:val="00B329D7"/>
    <w:rsid w:val="00B50DC4"/>
    <w:rsid w:val="00B5512B"/>
    <w:rsid w:val="00B56EDC"/>
    <w:rsid w:val="00B67C16"/>
    <w:rsid w:val="00B83482"/>
    <w:rsid w:val="00B87A6A"/>
    <w:rsid w:val="00B94BAE"/>
    <w:rsid w:val="00BB1F84"/>
    <w:rsid w:val="00BC1A21"/>
    <w:rsid w:val="00BC6D1D"/>
    <w:rsid w:val="00BD6D36"/>
    <w:rsid w:val="00BE5468"/>
    <w:rsid w:val="00C1008D"/>
    <w:rsid w:val="00C11EAC"/>
    <w:rsid w:val="00C154F1"/>
    <w:rsid w:val="00C305D7"/>
    <w:rsid w:val="00C30F2A"/>
    <w:rsid w:val="00C42988"/>
    <w:rsid w:val="00C43456"/>
    <w:rsid w:val="00C46020"/>
    <w:rsid w:val="00C65C0C"/>
    <w:rsid w:val="00C764B5"/>
    <w:rsid w:val="00C808FC"/>
    <w:rsid w:val="00C81330"/>
    <w:rsid w:val="00C83688"/>
    <w:rsid w:val="00CB502F"/>
    <w:rsid w:val="00CB6B49"/>
    <w:rsid w:val="00CC5DCA"/>
    <w:rsid w:val="00CD7D97"/>
    <w:rsid w:val="00CE199B"/>
    <w:rsid w:val="00CE3EE6"/>
    <w:rsid w:val="00CE4BA1"/>
    <w:rsid w:val="00CF6774"/>
    <w:rsid w:val="00CF69E0"/>
    <w:rsid w:val="00CF7CF2"/>
    <w:rsid w:val="00D000C7"/>
    <w:rsid w:val="00D212A0"/>
    <w:rsid w:val="00D32209"/>
    <w:rsid w:val="00D42A74"/>
    <w:rsid w:val="00D47763"/>
    <w:rsid w:val="00D52A9D"/>
    <w:rsid w:val="00D55AAD"/>
    <w:rsid w:val="00D747AE"/>
    <w:rsid w:val="00D76622"/>
    <w:rsid w:val="00D9226C"/>
    <w:rsid w:val="00DA20BD"/>
    <w:rsid w:val="00DA4097"/>
    <w:rsid w:val="00DA489C"/>
    <w:rsid w:val="00DC22DB"/>
    <w:rsid w:val="00DD052F"/>
    <w:rsid w:val="00DD3780"/>
    <w:rsid w:val="00DD3B2F"/>
    <w:rsid w:val="00DD456A"/>
    <w:rsid w:val="00DE50DB"/>
    <w:rsid w:val="00DF2C3E"/>
    <w:rsid w:val="00DF48A8"/>
    <w:rsid w:val="00DF6AE1"/>
    <w:rsid w:val="00E37597"/>
    <w:rsid w:val="00E41A8C"/>
    <w:rsid w:val="00E46FD5"/>
    <w:rsid w:val="00E509B9"/>
    <w:rsid w:val="00E544BB"/>
    <w:rsid w:val="00E56545"/>
    <w:rsid w:val="00E61264"/>
    <w:rsid w:val="00E72935"/>
    <w:rsid w:val="00E756E8"/>
    <w:rsid w:val="00E80C97"/>
    <w:rsid w:val="00E85004"/>
    <w:rsid w:val="00E86617"/>
    <w:rsid w:val="00E87EF3"/>
    <w:rsid w:val="00E91A52"/>
    <w:rsid w:val="00E97256"/>
    <w:rsid w:val="00E977B6"/>
    <w:rsid w:val="00EA5D4F"/>
    <w:rsid w:val="00EB0E2F"/>
    <w:rsid w:val="00EB6729"/>
    <w:rsid w:val="00EB6C56"/>
    <w:rsid w:val="00EB6F21"/>
    <w:rsid w:val="00EC06C6"/>
    <w:rsid w:val="00ED1529"/>
    <w:rsid w:val="00ED54E0"/>
    <w:rsid w:val="00EE03CD"/>
    <w:rsid w:val="00EE448E"/>
    <w:rsid w:val="00EE7DB5"/>
    <w:rsid w:val="00EF2848"/>
    <w:rsid w:val="00F01C13"/>
    <w:rsid w:val="00F32397"/>
    <w:rsid w:val="00F34155"/>
    <w:rsid w:val="00F40595"/>
    <w:rsid w:val="00F50AFD"/>
    <w:rsid w:val="00F6170C"/>
    <w:rsid w:val="00F70DF4"/>
    <w:rsid w:val="00F936DD"/>
    <w:rsid w:val="00FA5EBC"/>
    <w:rsid w:val="00FA7F4C"/>
    <w:rsid w:val="00FB77C7"/>
    <w:rsid w:val="00FB79D9"/>
    <w:rsid w:val="00FD224A"/>
    <w:rsid w:val="00FD593C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2591D83"/>
  <w15:chartTrackingRefBased/>
  <w15:docId w15:val="{1C3C781A-894D-485F-8E2F-DED6C49C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864"/>
    <w:pPr>
      <w:spacing w:after="0" w:line="240" w:lineRule="auto"/>
      <w:jc w:val="both"/>
    </w:pPr>
    <w:rPr>
      <w:rFonts w:ascii="Verdana" w:eastAsia="Calibri" w:hAnsi="Verdana" w:cs="Times New Roman"/>
      <w:sz w:val="18"/>
    </w:rPr>
  </w:style>
  <w:style w:type="paragraph" w:styleId="Heading1">
    <w:name w:val="heading 1"/>
    <w:basedOn w:val="Normal"/>
    <w:next w:val="Heading2"/>
    <w:link w:val="Heading1Char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1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27C8"/>
    <w:pPr>
      <w:spacing w:after="0" w:line="240" w:lineRule="auto"/>
    </w:pPr>
    <w:rPr>
      <w:rFonts w:ascii="Verdana" w:eastAsia="Calibri" w:hAnsi="Verdana" w:cs="Times New Roman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E1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66E33-3EE3-499B-9198-FB20EF56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547</Words>
  <Characters>3118</Characters>
  <Application>Microsoft Office Word</Application>
  <DocSecurity>4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McCann, Maegan</dc:creator>
  <cp:keywords>FOR OFFICIAL USE ONLY</cp:keywords>
  <dc:description/>
  <cp:lastModifiedBy>Brouillaud, Nadine</cp:lastModifiedBy>
  <cp:revision>2</cp:revision>
  <dcterms:created xsi:type="dcterms:W3CDTF">2021-02-18T15:36:00Z</dcterms:created>
  <dcterms:modified xsi:type="dcterms:W3CDTF">2021-02-18T15:36:00Z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4bad9b4d-dfe0-4f78-bee4-6d49affd930f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