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1CF" w:rsidRPr="00E03D1E" w:rsidRDefault="00450F56" w:rsidP="00450F56">
      <w:pPr>
        <w:jc w:val="center"/>
        <w:rPr>
          <w:b/>
        </w:rPr>
      </w:pPr>
      <w:r w:rsidRPr="00E03D1E">
        <w:rPr>
          <w:b/>
        </w:rPr>
        <w:t>PROGRAMME – WTO TRAINING COURSE FOR KOREAN OFFICIALS</w:t>
      </w:r>
    </w:p>
    <w:p w:rsidR="00450F56" w:rsidRPr="00E03D1E" w:rsidRDefault="005C316C" w:rsidP="00450F56">
      <w:pPr>
        <w:jc w:val="center"/>
        <w:rPr>
          <w:b/>
        </w:rPr>
      </w:pPr>
      <w:r w:rsidRPr="00E03D1E">
        <w:rPr>
          <w:b/>
        </w:rPr>
        <w:t xml:space="preserve">Geneva: </w:t>
      </w:r>
      <w:r w:rsidR="00F32BFC" w:rsidRPr="00E03D1E">
        <w:rPr>
          <w:b/>
        </w:rPr>
        <w:t>8 - 12</w:t>
      </w:r>
      <w:r w:rsidR="000729C9" w:rsidRPr="00E03D1E">
        <w:rPr>
          <w:b/>
        </w:rPr>
        <w:t xml:space="preserve"> JULY 2019</w:t>
      </w:r>
    </w:p>
    <w:p w:rsidR="00450F56" w:rsidRPr="00E03D1E" w:rsidRDefault="00450F56" w:rsidP="00450F56">
      <w:pPr>
        <w:jc w:val="center"/>
        <w:rPr>
          <w:b/>
        </w:rPr>
      </w:pPr>
      <w:r w:rsidRPr="00E03D1E">
        <w:rPr>
          <w:b/>
        </w:rPr>
        <w:t xml:space="preserve">ROOM: </w:t>
      </w:r>
      <w:r w:rsidR="00FA3C57" w:rsidRPr="00E03D1E">
        <w:rPr>
          <w:b/>
        </w:rPr>
        <w:t>PCR</w:t>
      </w:r>
    </w:p>
    <w:p w:rsidR="000A3F53" w:rsidRPr="00E03D1E" w:rsidRDefault="000A3F53" w:rsidP="00450F56">
      <w:pPr>
        <w:jc w:val="center"/>
        <w:rPr>
          <w:b/>
        </w:rPr>
      </w:pPr>
    </w:p>
    <w:tbl>
      <w:tblPr>
        <w:tblStyle w:val="WTOTable1"/>
        <w:tblW w:w="14125" w:type="dxa"/>
        <w:tblLook w:val="04A0" w:firstRow="1" w:lastRow="0" w:firstColumn="1" w:lastColumn="0" w:noHBand="0" w:noVBand="1"/>
      </w:tblPr>
      <w:tblGrid>
        <w:gridCol w:w="1548"/>
        <w:gridCol w:w="2340"/>
        <w:gridCol w:w="2340"/>
        <w:gridCol w:w="2610"/>
        <w:gridCol w:w="2469"/>
        <w:gridCol w:w="2818"/>
      </w:tblGrid>
      <w:tr w:rsidR="00450F56" w:rsidRPr="00E03D1E" w:rsidTr="006B2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tcW w:w="1548" w:type="dxa"/>
          </w:tcPr>
          <w:p w:rsidR="00450F56" w:rsidRPr="00E03D1E" w:rsidRDefault="00450F56" w:rsidP="00AE20ED"/>
        </w:tc>
        <w:tc>
          <w:tcPr>
            <w:tcW w:w="2340" w:type="dxa"/>
          </w:tcPr>
          <w:p w:rsidR="0017053D" w:rsidRPr="00E03D1E" w:rsidRDefault="0017053D" w:rsidP="00AE20ED"/>
          <w:p w:rsidR="00450F56" w:rsidRPr="00E03D1E" w:rsidRDefault="00450F56" w:rsidP="00AE20ED">
            <w:r w:rsidRPr="00E03D1E">
              <w:t>Monday</w:t>
            </w:r>
            <w:r w:rsidR="0063698F" w:rsidRPr="00E03D1E">
              <w:t>,</w:t>
            </w:r>
            <w:r w:rsidRPr="00E03D1E">
              <w:t xml:space="preserve"> </w:t>
            </w:r>
            <w:r w:rsidR="00CA4E8A" w:rsidRPr="00E03D1E">
              <w:t>8</w:t>
            </w:r>
          </w:p>
          <w:p w:rsidR="0017053D" w:rsidRPr="00E03D1E" w:rsidRDefault="0017053D" w:rsidP="00CA4E8A"/>
        </w:tc>
        <w:tc>
          <w:tcPr>
            <w:tcW w:w="2340" w:type="dxa"/>
          </w:tcPr>
          <w:p w:rsidR="0017053D" w:rsidRPr="00E03D1E" w:rsidRDefault="0017053D" w:rsidP="00AE20ED"/>
          <w:p w:rsidR="00450F56" w:rsidRPr="00E03D1E" w:rsidRDefault="00450F56" w:rsidP="00172CED">
            <w:r w:rsidRPr="00E03D1E">
              <w:t xml:space="preserve">Tuesday, </w:t>
            </w:r>
            <w:r w:rsidR="00CA4E8A" w:rsidRPr="00E03D1E">
              <w:t>9</w:t>
            </w:r>
          </w:p>
          <w:p w:rsidR="005C77FC" w:rsidRPr="00E03D1E" w:rsidRDefault="005C77FC" w:rsidP="00172CED"/>
        </w:tc>
        <w:tc>
          <w:tcPr>
            <w:tcW w:w="2610" w:type="dxa"/>
          </w:tcPr>
          <w:p w:rsidR="0017053D" w:rsidRPr="00E03D1E" w:rsidRDefault="0017053D" w:rsidP="00AE20ED"/>
          <w:p w:rsidR="00450F56" w:rsidRPr="00E03D1E" w:rsidRDefault="00450F56" w:rsidP="00172CED">
            <w:r w:rsidRPr="00E03D1E">
              <w:t xml:space="preserve">Wednesday, </w:t>
            </w:r>
            <w:r w:rsidR="00CA4E8A" w:rsidRPr="00E03D1E">
              <w:t>10</w:t>
            </w:r>
          </w:p>
          <w:p w:rsidR="008A633D" w:rsidRPr="00E03D1E" w:rsidRDefault="008A633D" w:rsidP="00172CED"/>
        </w:tc>
        <w:tc>
          <w:tcPr>
            <w:tcW w:w="2469" w:type="dxa"/>
          </w:tcPr>
          <w:p w:rsidR="0017053D" w:rsidRPr="00E03D1E" w:rsidRDefault="0017053D" w:rsidP="00AE20ED"/>
          <w:p w:rsidR="00450F56" w:rsidRPr="00E03D1E" w:rsidRDefault="00450F56" w:rsidP="00172CED">
            <w:r w:rsidRPr="00E03D1E">
              <w:t xml:space="preserve">Thursday, </w:t>
            </w:r>
            <w:r w:rsidR="00CA4E8A" w:rsidRPr="00E03D1E">
              <w:t>11</w:t>
            </w:r>
          </w:p>
          <w:p w:rsidR="005C77FC" w:rsidRPr="00E03D1E" w:rsidRDefault="005C77FC" w:rsidP="00172CED"/>
        </w:tc>
        <w:tc>
          <w:tcPr>
            <w:tcW w:w="2818" w:type="dxa"/>
          </w:tcPr>
          <w:p w:rsidR="0017053D" w:rsidRPr="00E03D1E" w:rsidRDefault="0017053D" w:rsidP="00AE20ED"/>
          <w:p w:rsidR="00450F56" w:rsidRPr="00E03D1E" w:rsidRDefault="00450F56" w:rsidP="00AE20ED">
            <w:r w:rsidRPr="00E03D1E">
              <w:t xml:space="preserve">Friday, </w:t>
            </w:r>
            <w:r w:rsidR="00CA4E8A" w:rsidRPr="00E03D1E">
              <w:t>12</w:t>
            </w:r>
          </w:p>
          <w:p w:rsidR="00D91700" w:rsidRPr="00E03D1E" w:rsidRDefault="00D91700" w:rsidP="00AE20ED"/>
        </w:tc>
      </w:tr>
      <w:tr w:rsidR="00941C1B" w:rsidRPr="00E03D1E" w:rsidTr="006B2909">
        <w:tc>
          <w:tcPr>
            <w:tcW w:w="1548" w:type="dxa"/>
          </w:tcPr>
          <w:p w:rsidR="00941C1B" w:rsidRPr="00E03D1E" w:rsidRDefault="00941C1B" w:rsidP="005C0DD5">
            <w:r w:rsidRPr="00E03D1E">
              <w:t>09:</w:t>
            </w:r>
            <w:r w:rsidR="007E2380" w:rsidRPr="00E03D1E">
              <w:t>0</w:t>
            </w:r>
            <w:r w:rsidRPr="00E03D1E">
              <w:t xml:space="preserve">0 – </w:t>
            </w:r>
            <w:r w:rsidR="007E2380" w:rsidRPr="00E03D1E">
              <w:t>09</w:t>
            </w:r>
            <w:r w:rsidRPr="00E03D1E">
              <w:t>:</w:t>
            </w:r>
            <w:r w:rsidR="005C0DD5" w:rsidRPr="00E03D1E">
              <w:t>15</w:t>
            </w:r>
          </w:p>
        </w:tc>
        <w:tc>
          <w:tcPr>
            <w:tcW w:w="2340" w:type="dxa"/>
          </w:tcPr>
          <w:p w:rsidR="00941C1B" w:rsidRPr="00E03D1E" w:rsidRDefault="00941C1B" w:rsidP="002B61DF">
            <w:pPr>
              <w:jc w:val="left"/>
              <w:rPr>
                <w:b/>
              </w:rPr>
            </w:pPr>
            <w:r w:rsidRPr="00E03D1E">
              <w:rPr>
                <w:b/>
              </w:rPr>
              <w:t>Opening Session</w:t>
            </w:r>
          </w:p>
          <w:p w:rsidR="00941C1B" w:rsidRPr="00E03D1E" w:rsidRDefault="00941C1B" w:rsidP="002B61DF">
            <w:pPr>
              <w:jc w:val="left"/>
              <w:rPr>
                <w:b/>
              </w:rPr>
            </w:pPr>
          </w:p>
        </w:tc>
        <w:tc>
          <w:tcPr>
            <w:tcW w:w="2340" w:type="dxa"/>
          </w:tcPr>
          <w:p w:rsidR="00941C1B" w:rsidRPr="00E03D1E" w:rsidRDefault="00941C1B" w:rsidP="00AE20ED">
            <w:pPr>
              <w:rPr>
                <w:b/>
              </w:rPr>
            </w:pPr>
          </w:p>
        </w:tc>
        <w:tc>
          <w:tcPr>
            <w:tcW w:w="2610" w:type="dxa"/>
          </w:tcPr>
          <w:p w:rsidR="00941C1B" w:rsidRPr="00E03D1E" w:rsidRDefault="00941C1B" w:rsidP="00D91700">
            <w:pPr>
              <w:jc w:val="left"/>
              <w:rPr>
                <w:b/>
              </w:rPr>
            </w:pPr>
          </w:p>
        </w:tc>
        <w:tc>
          <w:tcPr>
            <w:tcW w:w="2469" w:type="dxa"/>
          </w:tcPr>
          <w:p w:rsidR="00941C1B" w:rsidRPr="00E03D1E" w:rsidRDefault="00941C1B" w:rsidP="00AE20ED">
            <w:pPr>
              <w:rPr>
                <w:b/>
              </w:rPr>
            </w:pPr>
          </w:p>
        </w:tc>
        <w:tc>
          <w:tcPr>
            <w:tcW w:w="2818" w:type="dxa"/>
          </w:tcPr>
          <w:p w:rsidR="00941C1B" w:rsidRPr="00E03D1E" w:rsidRDefault="00941C1B" w:rsidP="00AE20ED">
            <w:pPr>
              <w:rPr>
                <w:b/>
              </w:rPr>
            </w:pPr>
          </w:p>
        </w:tc>
      </w:tr>
      <w:tr w:rsidR="00450F56" w:rsidRPr="00E03D1E" w:rsidTr="006B2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</w:tcPr>
          <w:p w:rsidR="00450F56" w:rsidRPr="00E03D1E" w:rsidRDefault="007E2380" w:rsidP="005C0DD5">
            <w:r w:rsidRPr="00E03D1E">
              <w:t>09:</w:t>
            </w:r>
            <w:r w:rsidR="005C0DD5" w:rsidRPr="00E03D1E">
              <w:t>15</w:t>
            </w:r>
            <w:r w:rsidR="004163D4" w:rsidRPr="00E03D1E">
              <w:t xml:space="preserve"> – </w:t>
            </w:r>
            <w:r w:rsidRPr="00E03D1E">
              <w:t>10:45</w:t>
            </w:r>
          </w:p>
        </w:tc>
        <w:tc>
          <w:tcPr>
            <w:tcW w:w="2340" w:type="dxa"/>
          </w:tcPr>
          <w:p w:rsidR="00450F56" w:rsidRPr="00E03D1E" w:rsidRDefault="00450F56" w:rsidP="002B61DF">
            <w:pPr>
              <w:jc w:val="left"/>
              <w:rPr>
                <w:b/>
              </w:rPr>
            </w:pPr>
            <w:r w:rsidRPr="00E03D1E">
              <w:rPr>
                <w:b/>
              </w:rPr>
              <w:t>The WTO Principles</w:t>
            </w:r>
          </w:p>
          <w:p w:rsidR="00D91700" w:rsidRPr="00E03D1E" w:rsidRDefault="00583F25" w:rsidP="00AE20ED">
            <w:pPr>
              <w:rPr>
                <w:i/>
              </w:rPr>
            </w:pPr>
            <w:r>
              <w:rPr>
                <w:i/>
              </w:rPr>
              <w:t>Rules Division</w:t>
            </w:r>
          </w:p>
          <w:p w:rsidR="00A17806" w:rsidRPr="00E03D1E" w:rsidRDefault="00583F25" w:rsidP="00AE20ED">
            <w:pPr>
              <w:rPr>
                <w:i/>
              </w:rPr>
            </w:pPr>
            <w:r w:rsidRPr="00583F25">
              <w:rPr>
                <w:i/>
              </w:rPr>
              <w:t>(Vatsal Vasudev)</w:t>
            </w:r>
          </w:p>
          <w:p w:rsidR="00D91700" w:rsidRPr="00E03D1E" w:rsidRDefault="00D91700" w:rsidP="004B0B2D"/>
        </w:tc>
        <w:tc>
          <w:tcPr>
            <w:tcW w:w="2340" w:type="dxa"/>
          </w:tcPr>
          <w:p w:rsidR="00E76F54" w:rsidRPr="00E03D1E" w:rsidRDefault="00E76F54" w:rsidP="005D5D47">
            <w:pPr>
              <w:rPr>
                <w:b/>
              </w:rPr>
            </w:pPr>
            <w:r w:rsidRPr="00E03D1E">
              <w:rPr>
                <w:b/>
              </w:rPr>
              <w:t>Tariffs (new IDB Decision)</w:t>
            </w:r>
          </w:p>
          <w:p w:rsidR="005D5D47" w:rsidRPr="00E03D1E" w:rsidRDefault="005D5D47" w:rsidP="005D5D47">
            <w:pPr>
              <w:rPr>
                <w:i/>
              </w:rPr>
            </w:pPr>
            <w:r w:rsidRPr="00E03D1E">
              <w:rPr>
                <w:i/>
              </w:rPr>
              <w:t>Market Access Division</w:t>
            </w:r>
          </w:p>
          <w:p w:rsidR="00D91700" w:rsidRPr="00E03D1E" w:rsidRDefault="009F1456" w:rsidP="005D5D47">
            <w:pPr>
              <w:rPr>
                <w:i/>
              </w:rPr>
            </w:pPr>
            <w:r w:rsidRPr="00E03D1E">
              <w:rPr>
                <w:i/>
              </w:rPr>
              <w:t>(</w:t>
            </w:r>
            <w:r w:rsidR="00E76F54" w:rsidRPr="00E03D1E">
              <w:rPr>
                <w:i/>
              </w:rPr>
              <w:t xml:space="preserve">Adelina Mendoza &amp; </w:t>
            </w:r>
            <w:r w:rsidRPr="00E03D1E">
              <w:rPr>
                <w:i/>
              </w:rPr>
              <w:t>Roy Santana)</w:t>
            </w:r>
          </w:p>
        </w:tc>
        <w:tc>
          <w:tcPr>
            <w:tcW w:w="2610" w:type="dxa"/>
          </w:tcPr>
          <w:p w:rsidR="00F2739F" w:rsidRPr="00E03D1E" w:rsidRDefault="00F2739F" w:rsidP="00F2739F">
            <w:pPr>
              <w:jc w:val="left"/>
              <w:rPr>
                <w:b/>
              </w:rPr>
            </w:pPr>
            <w:r w:rsidRPr="00E03D1E">
              <w:rPr>
                <w:b/>
              </w:rPr>
              <w:t xml:space="preserve">Introduction to the WTO Dispute Settlement </w:t>
            </w:r>
          </w:p>
          <w:p w:rsidR="00F2739F" w:rsidRPr="00E03D1E" w:rsidRDefault="00F2739F" w:rsidP="00F2739F">
            <w:pPr>
              <w:jc w:val="left"/>
              <w:rPr>
                <w:i/>
              </w:rPr>
            </w:pPr>
            <w:r w:rsidRPr="00E03D1E">
              <w:rPr>
                <w:i/>
              </w:rPr>
              <w:t>LAD and Appellate Body</w:t>
            </w:r>
          </w:p>
          <w:p w:rsidR="00A17806" w:rsidRPr="00E03D1E" w:rsidRDefault="00A17806" w:rsidP="00A17806">
            <w:pPr>
              <w:jc w:val="left"/>
              <w:rPr>
                <w:i/>
                <w:iCs/>
              </w:rPr>
            </w:pPr>
            <w:r w:rsidRPr="00E03D1E">
              <w:rPr>
                <w:i/>
                <w:iCs/>
              </w:rPr>
              <w:t>(Sybilla F</w:t>
            </w:r>
            <w:r w:rsidR="00E03D1E">
              <w:rPr>
                <w:i/>
                <w:iCs/>
              </w:rPr>
              <w:t>rie</w:t>
            </w:r>
            <w:r w:rsidR="00C14BED">
              <w:rPr>
                <w:i/>
                <w:iCs/>
              </w:rPr>
              <w:t>s</w:t>
            </w:r>
            <w:r w:rsidRPr="00E03D1E">
              <w:rPr>
                <w:i/>
                <w:iCs/>
              </w:rPr>
              <w:t>)</w:t>
            </w:r>
          </w:p>
          <w:p w:rsidR="00A17806" w:rsidRPr="00E03D1E" w:rsidRDefault="00A17806" w:rsidP="00F2739F">
            <w:pPr>
              <w:jc w:val="left"/>
              <w:rPr>
                <w:i/>
              </w:rPr>
            </w:pPr>
          </w:p>
          <w:p w:rsidR="00450F56" w:rsidRPr="00E03D1E" w:rsidRDefault="00450F56" w:rsidP="00095C8B">
            <w:pPr>
              <w:jc w:val="left"/>
            </w:pPr>
          </w:p>
        </w:tc>
        <w:tc>
          <w:tcPr>
            <w:tcW w:w="2469" w:type="dxa"/>
          </w:tcPr>
          <w:p w:rsidR="009F1456" w:rsidRPr="00E03D1E" w:rsidRDefault="009F1456" w:rsidP="009F1456">
            <w:pPr>
              <w:jc w:val="left"/>
            </w:pPr>
            <w:r w:rsidRPr="00E03D1E">
              <w:rPr>
                <w:b/>
              </w:rPr>
              <w:t>Import Licensing Procedures</w:t>
            </w:r>
            <w:r w:rsidRPr="00E03D1E">
              <w:t>;</w:t>
            </w:r>
          </w:p>
          <w:p w:rsidR="009F1456" w:rsidRPr="00E03D1E" w:rsidRDefault="009F1456" w:rsidP="009F1456">
            <w:pPr>
              <w:jc w:val="left"/>
              <w:rPr>
                <w:i/>
              </w:rPr>
            </w:pPr>
            <w:r w:rsidRPr="00E03D1E">
              <w:t xml:space="preserve"> </w:t>
            </w:r>
            <w:r w:rsidRPr="00E03D1E">
              <w:rPr>
                <w:i/>
              </w:rPr>
              <w:t xml:space="preserve">Market Access Division </w:t>
            </w:r>
          </w:p>
          <w:p w:rsidR="00934766" w:rsidRPr="00E03D1E" w:rsidRDefault="009F1456" w:rsidP="009F1456">
            <w:pPr>
              <w:jc w:val="left"/>
              <w:rPr>
                <w:i/>
              </w:rPr>
            </w:pPr>
            <w:r w:rsidRPr="00E03D1E">
              <w:rPr>
                <w:i/>
              </w:rPr>
              <w:t xml:space="preserve"> </w:t>
            </w:r>
            <w:r w:rsidR="00757776" w:rsidRPr="00E03D1E">
              <w:rPr>
                <w:i/>
              </w:rPr>
              <w:t>(Irina T</w:t>
            </w:r>
            <w:r w:rsidR="00C14BED">
              <w:rPr>
                <w:i/>
              </w:rPr>
              <w:t xml:space="preserve">arasenko) </w:t>
            </w:r>
          </w:p>
        </w:tc>
        <w:tc>
          <w:tcPr>
            <w:tcW w:w="2818" w:type="dxa"/>
          </w:tcPr>
          <w:p w:rsidR="00F2739F" w:rsidRPr="00E03D1E" w:rsidRDefault="00F2739F" w:rsidP="00F2739F">
            <w:pPr>
              <w:rPr>
                <w:b/>
                <w:i/>
              </w:rPr>
            </w:pPr>
            <w:r w:rsidRPr="00E03D1E">
              <w:rPr>
                <w:b/>
                <w:i/>
              </w:rPr>
              <w:t>WTO Accession</w:t>
            </w:r>
          </w:p>
          <w:p w:rsidR="00F2739F" w:rsidRPr="00E03D1E" w:rsidRDefault="00F2739F" w:rsidP="00F2739F">
            <w:pPr>
              <w:rPr>
                <w:i/>
              </w:rPr>
            </w:pPr>
            <w:r w:rsidRPr="00E03D1E">
              <w:rPr>
                <w:i/>
              </w:rPr>
              <w:t>Accession Division</w:t>
            </w:r>
          </w:p>
          <w:p w:rsidR="00372616" w:rsidRPr="00E03D1E" w:rsidRDefault="00583F25" w:rsidP="00F2739F">
            <w:bookmarkStart w:id="0" w:name="_GoBack"/>
            <w:bookmarkEnd w:id="0"/>
            <w:proofErr w:type="spellStart"/>
            <w:r w:rsidRPr="00583F25">
              <w:rPr>
                <w:highlight w:val="yellow"/>
              </w:rPr>
              <w:t>xxxx</w:t>
            </w:r>
            <w:proofErr w:type="spellEnd"/>
          </w:p>
        </w:tc>
      </w:tr>
      <w:tr w:rsidR="00450F56" w:rsidRPr="00E03D1E" w:rsidTr="006B2909">
        <w:tc>
          <w:tcPr>
            <w:tcW w:w="1548" w:type="dxa"/>
          </w:tcPr>
          <w:p w:rsidR="00D91700" w:rsidRPr="00E03D1E" w:rsidRDefault="00D91700" w:rsidP="00AE20ED"/>
          <w:p w:rsidR="00450F56" w:rsidRPr="00E03D1E" w:rsidRDefault="007E2380" w:rsidP="00AE20ED">
            <w:r w:rsidRPr="00E03D1E">
              <w:t>10:45 – 11:00</w:t>
            </w:r>
          </w:p>
          <w:p w:rsidR="00895AAF" w:rsidRPr="00E03D1E" w:rsidRDefault="00895AAF" w:rsidP="00AE20ED"/>
        </w:tc>
        <w:tc>
          <w:tcPr>
            <w:tcW w:w="12577" w:type="dxa"/>
            <w:gridSpan w:val="5"/>
          </w:tcPr>
          <w:p w:rsidR="00D91700" w:rsidRPr="00E03D1E" w:rsidRDefault="00D91700" w:rsidP="00934766">
            <w:pPr>
              <w:jc w:val="center"/>
              <w:rPr>
                <w:b/>
              </w:rPr>
            </w:pPr>
          </w:p>
          <w:p w:rsidR="00450F56" w:rsidRPr="00E03D1E" w:rsidRDefault="0016404C" w:rsidP="00934766">
            <w:pPr>
              <w:jc w:val="center"/>
              <w:rPr>
                <w:b/>
              </w:rPr>
            </w:pPr>
            <w:r w:rsidRPr="00E03D1E">
              <w:rPr>
                <w:b/>
              </w:rPr>
              <w:t xml:space="preserve">COFFEE </w:t>
            </w:r>
            <w:r w:rsidR="00450F56" w:rsidRPr="00E03D1E">
              <w:rPr>
                <w:b/>
              </w:rPr>
              <w:t>BREAK</w:t>
            </w:r>
          </w:p>
        </w:tc>
      </w:tr>
      <w:tr w:rsidR="00F2739F" w:rsidRPr="00E03D1E" w:rsidTr="006B2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</w:tcPr>
          <w:p w:rsidR="00F2739F" w:rsidRPr="00E03D1E" w:rsidRDefault="00F2739F" w:rsidP="00F2739F">
            <w:r w:rsidRPr="00E03D1E">
              <w:t>11:00 – 12:30</w:t>
            </w:r>
          </w:p>
        </w:tc>
        <w:tc>
          <w:tcPr>
            <w:tcW w:w="2340" w:type="dxa"/>
          </w:tcPr>
          <w:p w:rsidR="00F2739F" w:rsidRPr="00E03D1E" w:rsidRDefault="00F2739F" w:rsidP="00F2739F">
            <w:pPr>
              <w:jc w:val="left"/>
              <w:rPr>
                <w:b/>
              </w:rPr>
            </w:pPr>
            <w:r w:rsidRPr="00E03D1E">
              <w:rPr>
                <w:b/>
              </w:rPr>
              <w:t>Goods (Agriculture)</w:t>
            </w:r>
          </w:p>
          <w:p w:rsidR="00F2739F" w:rsidRPr="00E03D1E" w:rsidRDefault="00F2739F" w:rsidP="00F2739F">
            <w:pPr>
              <w:jc w:val="left"/>
              <w:rPr>
                <w:i/>
              </w:rPr>
            </w:pPr>
            <w:r w:rsidRPr="00E03D1E">
              <w:rPr>
                <w:i/>
              </w:rPr>
              <w:t>AGCD</w:t>
            </w:r>
          </w:p>
          <w:p w:rsidR="00F2739F" w:rsidRPr="00E03D1E" w:rsidRDefault="00583F25" w:rsidP="00F2739F">
            <w:pPr>
              <w:jc w:val="left"/>
            </w:pPr>
            <w:proofErr w:type="spellStart"/>
            <w:r w:rsidRPr="00583F25">
              <w:rPr>
                <w:highlight w:val="yellow"/>
              </w:rPr>
              <w:t>xxxx</w:t>
            </w:r>
            <w:proofErr w:type="spellEnd"/>
          </w:p>
          <w:p w:rsidR="00F2739F" w:rsidRPr="00E03D1E" w:rsidRDefault="00F2739F" w:rsidP="00F2739F">
            <w:pPr>
              <w:jc w:val="left"/>
            </w:pPr>
          </w:p>
        </w:tc>
        <w:tc>
          <w:tcPr>
            <w:tcW w:w="2340" w:type="dxa"/>
          </w:tcPr>
          <w:p w:rsidR="009F1456" w:rsidRPr="00E03D1E" w:rsidRDefault="009F1456" w:rsidP="009F1456">
            <w:pPr>
              <w:rPr>
                <w:b/>
              </w:rPr>
            </w:pPr>
            <w:r w:rsidRPr="00E03D1E">
              <w:rPr>
                <w:b/>
              </w:rPr>
              <w:t>Goods (Information Technology Agreement - ITA)</w:t>
            </w:r>
          </w:p>
          <w:p w:rsidR="009F1456" w:rsidRPr="00E03D1E" w:rsidRDefault="009F1456" w:rsidP="009F1456">
            <w:pPr>
              <w:rPr>
                <w:i/>
              </w:rPr>
            </w:pPr>
            <w:r w:rsidRPr="00E03D1E">
              <w:rPr>
                <w:i/>
              </w:rPr>
              <w:t>Market Access Division</w:t>
            </w:r>
          </w:p>
          <w:p w:rsidR="009F1456" w:rsidRPr="00E03D1E" w:rsidRDefault="009F1456" w:rsidP="009F1456">
            <w:pPr>
              <w:rPr>
                <w:i/>
              </w:rPr>
            </w:pPr>
            <w:r w:rsidRPr="00E03D1E">
              <w:rPr>
                <w:i/>
              </w:rPr>
              <w:t>(Xiaobing Tang)</w:t>
            </w:r>
          </w:p>
          <w:p w:rsidR="00F2739F" w:rsidRPr="00E03D1E" w:rsidRDefault="00F2739F" w:rsidP="00F2739F"/>
        </w:tc>
        <w:tc>
          <w:tcPr>
            <w:tcW w:w="2610" w:type="dxa"/>
          </w:tcPr>
          <w:p w:rsidR="00F2739F" w:rsidRPr="00E03D1E" w:rsidRDefault="00F2739F" w:rsidP="00F2739F">
            <w:pPr>
              <w:jc w:val="left"/>
              <w:rPr>
                <w:b/>
              </w:rPr>
            </w:pPr>
            <w:r w:rsidRPr="00E03D1E">
              <w:rPr>
                <w:b/>
              </w:rPr>
              <w:t xml:space="preserve">Introduction to the WTO Dispute Settlement </w:t>
            </w:r>
          </w:p>
          <w:p w:rsidR="00F2739F" w:rsidRPr="00E03D1E" w:rsidRDefault="00F2739F" w:rsidP="00F2739F">
            <w:pPr>
              <w:rPr>
                <w:i/>
              </w:rPr>
            </w:pPr>
            <w:r w:rsidRPr="00E03D1E">
              <w:rPr>
                <w:i/>
              </w:rPr>
              <w:t xml:space="preserve">LAD and Appellate Body </w:t>
            </w:r>
          </w:p>
          <w:p w:rsidR="00A17806" w:rsidRPr="00E03D1E" w:rsidRDefault="00A17806" w:rsidP="00A17806">
            <w:pPr>
              <w:rPr>
                <w:i/>
                <w:iCs/>
              </w:rPr>
            </w:pPr>
            <w:r w:rsidRPr="00E03D1E">
              <w:rPr>
                <w:i/>
                <w:iCs/>
              </w:rPr>
              <w:t xml:space="preserve">(Susan </w:t>
            </w:r>
            <w:r w:rsidR="00C14BED">
              <w:rPr>
                <w:i/>
                <w:iCs/>
              </w:rPr>
              <w:t>Hainsworth</w:t>
            </w:r>
            <w:r w:rsidRPr="00E03D1E">
              <w:rPr>
                <w:i/>
                <w:iCs/>
              </w:rPr>
              <w:t>)</w:t>
            </w:r>
          </w:p>
          <w:p w:rsidR="00F2739F" w:rsidRPr="00E03D1E" w:rsidRDefault="00F2739F" w:rsidP="00F2739F"/>
        </w:tc>
        <w:tc>
          <w:tcPr>
            <w:tcW w:w="2469" w:type="dxa"/>
          </w:tcPr>
          <w:p w:rsidR="00751923" w:rsidRPr="00E03D1E" w:rsidRDefault="00751923" w:rsidP="00751923">
            <w:pPr>
              <w:rPr>
                <w:b/>
              </w:rPr>
            </w:pPr>
            <w:r w:rsidRPr="00E03D1E">
              <w:rPr>
                <w:b/>
              </w:rPr>
              <w:t xml:space="preserve">GATS </w:t>
            </w:r>
          </w:p>
          <w:p w:rsidR="00751923" w:rsidRPr="00E03D1E" w:rsidRDefault="00751923" w:rsidP="00751923">
            <w:pPr>
              <w:rPr>
                <w:i/>
              </w:rPr>
            </w:pPr>
            <w:r w:rsidRPr="00E03D1E">
              <w:rPr>
                <w:i/>
              </w:rPr>
              <w:t>Trade in Services and Investment Division</w:t>
            </w:r>
          </w:p>
          <w:p w:rsidR="00F2739F" w:rsidRPr="00C14BED" w:rsidRDefault="00751923" w:rsidP="00751923">
            <w:pPr>
              <w:jc w:val="left"/>
              <w:rPr>
                <w:i/>
              </w:rPr>
            </w:pPr>
            <w:r w:rsidRPr="00C14BED">
              <w:rPr>
                <w:i/>
              </w:rPr>
              <w:t>(Antonia Carzaniga)</w:t>
            </w:r>
          </w:p>
        </w:tc>
        <w:tc>
          <w:tcPr>
            <w:tcW w:w="2818" w:type="dxa"/>
          </w:tcPr>
          <w:p w:rsidR="00F2739F" w:rsidRPr="00E03D1E" w:rsidRDefault="00F2739F" w:rsidP="00F2739F">
            <w:pPr>
              <w:rPr>
                <w:b/>
              </w:rPr>
            </w:pPr>
            <w:r w:rsidRPr="00E03D1E">
              <w:rPr>
                <w:b/>
              </w:rPr>
              <w:t>Evaluation &amp; Closing</w:t>
            </w:r>
          </w:p>
          <w:p w:rsidR="00F2739F" w:rsidRPr="00E03D1E" w:rsidRDefault="00F2739F" w:rsidP="00F2739F">
            <w:pPr>
              <w:rPr>
                <w:i/>
              </w:rPr>
            </w:pPr>
            <w:r w:rsidRPr="00E03D1E">
              <w:rPr>
                <w:i/>
              </w:rPr>
              <w:t>ITTC</w:t>
            </w:r>
          </w:p>
          <w:p w:rsidR="00E35CF0" w:rsidRPr="00E03D1E" w:rsidRDefault="00E35CF0" w:rsidP="00F2739F">
            <w:pPr>
              <w:rPr>
                <w:i/>
              </w:rPr>
            </w:pPr>
            <w:r w:rsidRPr="00E03D1E">
              <w:rPr>
                <w:i/>
              </w:rPr>
              <w:t xml:space="preserve">Faustin Mukela </w:t>
            </w:r>
            <w:r w:rsidR="00C14BED">
              <w:rPr>
                <w:i/>
              </w:rPr>
              <w:t>Luanga</w:t>
            </w:r>
          </w:p>
          <w:p w:rsidR="00F2739F" w:rsidRPr="00E03D1E" w:rsidRDefault="00F2739F" w:rsidP="00F2739F"/>
        </w:tc>
      </w:tr>
      <w:tr w:rsidR="00F2739F" w:rsidRPr="00E03D1E" w:rsidTr="006B2909">
        <w:tc>
          <w:tcPr>
            <w:tcW w:w="1548" w:type="dxa"/>
          </w:tcPr>
          <w:p w:rsidR="00F2739F" w:rsidRPr="00E03D1E" w:rsidRDefault="00F2739F" w:rsidP="00F2739F"/>
          <w:p w:rsidR="00F2739F" w:rsidRPr="00E03D1E" w:rsidRDefault="00F2739F" w:rsidP="00F2739F">
            <w:r w:rsidRPr="00E03D1E">
              <w:t>12:30 – 14:00</w:t>
            </w:r>
          </w:p>
          <w:p w:rsidR="00F2739F" w:rsidRPr="00E03D1E" w:rsidRDefault="00F2739F" w:rsidP="00F2739F"/>
        </w:tc>
        <w:tc>
          <w:tcPr>
            <w:tcW w:w="12577" w:type="dxa"/>
            <w:gridSpan w:val="5"/>
          </w:tcPr>
          <w:p w:rsidR="00F2739F" w:rsidRPr="00E03D1E" w:rsidRDefault="00F2739F" w:rsidP="00F2739F">
            <w:pPr>
              <w:jc w:val="center"/>
              <w:rPr>
                <w:b/>
              </w:rPr>
            </w:pPr>
          </w:p>
          <w:p w:rsidR="00F2739F" w:rsidRPr="00E03D1E" w:rsidRDefault="00F2739F" w:rsidP="00F2739F">
            <w:pPr>
              <w:jc w:val="center"/>
              <w:rPr>
                <w:b/>
              </w:rPr>
            </w:pPr>
            <w:r w:rsidRPr="00E03D1E">
              <w:rPr>
                <w:b/>
              </w:rPr>
              <w:t>LUNCH</w:t>
            </w:r>
          </w:p>
        </w:tc>
      </w:tr>
      <w:tr w:rsidR="00F2739F" w:rsidRPr="00E03D1E" w:rsidTr="006B2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</w:tcPr>
          <w:p w:rsidR="00F2739F" w:rsidRPr="00E03D1E" w:rsidRDefault="00F2739F" w:rsidP="00F2739F">
            <w:r w:rsidRPr="00E03D1E">
              <w:t>14:15 – 15:45</w:t>
            </w:r>
          </w:p>
        </w:tc>
        <w:tc>
          <w:tcPr>
            <w:tcW w:w="2340" w:type="dxa"/>
          </w:tcPr>
          <w:p w:rsidR="00F2739F" w:rsidRPr="00E03D1E" w:rsidRDefault="00F2739F" w:rsidP="00F2739F">
            <w:pPr>
              <w:jc w:val="left"/>
            </w:pPr>
          </w:p>
          <w:p w:rsidR="005D5D47" w:rsidRPr="00E03D1E" w:rsidRDefault="005D5D47" w:rsidP="005D5D47">
            <w:pPr>
              <w:jc w:val="left"/>
              <w:rPr>
                <w:b/>
              </w:rPr>
            </w:pPr>
            <w:r w:rsidRPr="00E03D1E">
              <w:rPr>
                <w:b/>
              </w:rPr>
              <w:t>Trade Remedies (AD, SCM, SG)</w:t>
            </w:r>
          </w:p>
          <w:p w:rsidR="005D5D47" w:rsidRPr="00E03D1E" w:rsidRDefault="005D5D47" w:rsidP="005D5D47">
            <w:pPr>
              <w:jc w:val="left"/>
              <w:rPr>
                <w:i/>
              </w:rPr>
            </w:pPr>
            <w:r w:rsidRPr="00E03D1E">
              <w:rPr>
                <w:i/>
              </w:rPr>
              <w:t>Rules Division</w:t>
            </w:r>
          </w:p>
          <w:p w:rsidR="005D5D47" w:rsidRPr="00E03D1E" w:rsidRDefault="005D5D47" w:rsidP="005D5D47">
            <w:pPr>
              <w:jc w:val="left"/>
            </w:pPr>
            <w:r w:rsidRPr="00E03D1E">
              <w:rPr>
                <w:i/>
              </w:rPr>
              <w:t>(Viktoriia Kotsiubska</w:t>
            </w:r>
            <w:r w:rsidRPr="00E03D1E">
              <w:t>)</w:t>
            </w:r>
          </w:p>
          <w:p w:rsidR="00F2739F" w:rsidRPr="00E03D1E" w:rsidRDefault="00F2739F" w:rsidP="00F2739F">
            <w:pPr>
              <w:jc w:val="left"/>
            </w:pPr>
          </w:p>
        </w:tc>
        <w:tc>
          <w:tcPr>
            <w:tcW w:w="2340" w:type="dxa"/>
          </w:tcPr>
          <w:p w:rsidR="00751923" w:rsidRPr="00583F25" w:rsidRDefault="00751923" w:rsidP="00751923">
            <w:pPr>
              <w:jc w:val="left"/>
              <w:rPr>
                <w:b/>
                <w:lang w:val="fr-CH"/>
              </w:rPr>
            </w:pPr>
            <w:r w:rsidRPr="00583F25">
              <w:rPr>
                <w:b/>
                <w:lang w:val="fr-CH"/>
              </w:rPr>
              <w:t>Quantitative restrictions</w:t>
            </w:r>
          </w:p>
          <w:p w:rsidR="002C2C59" w:rsidRPr="00583F25" w:rsidRDefault="00751923" w:rsidP="00751923">
            <w:pPr>
              <w:jc w:val="left"/>
              <w:rPr>
                <w:i/>
                <w:lang w:val="fr-CH"/>
              </w:rPr>
            </w:pPr>
            <w:r w:rsidRPr="00583F25">
              <w:rPr>
                <w:i/>
                <w:lang w:val="fr-CH"/>
              </w:rPr>
              <w:t>Market Access Division</w:t>
            </w:r>
          </w:p>
          <w:p w:rsidR="00F2739F" w:rsidRPr="00583F25" w:rsidRDefault="002C2C59" w:rsidP="00F2739F">
            <w:pPr>
              <w:rPr>
                <w:i/>
                <w:lang w:val="fr-CH"/>
              </w:rPr>
            </w:pPr>
            <w:r w:rsidRPr="00583F25">
              <w:rPr>
                <w:i/>
                <w:lang w:val="fr-CH"/>
              </w:rPr>
              <w:t>(Simon N</w:t>
            </w:r>
            <w:r w:rsidR="00E03D1E" w:rsidRPr="00583F25">
              <w:rPr>
                <w:i/>
                <w:lang w:val="fr-CH"/>
              </w:rPr>
              <w:t>eumueller</w:t>
            </w:r>
            <w:r w:rsidRPr="00583F25">
              <w:rPr>
                <w:i/>
                <w:lang w:val="fr-CH"/>
              </w:rPr>
              <w:t>)</w:t>
            </w:r>
          </w:p>
        </w:tc>
        <w:tc>
          <w:tcPr>
            <w:tcW w:w="2610" w:type="dxa"/>
          </w:tcPr>
          <w:p w:rsidR="00F2739F" w:rsidRPr="00E03D1E" w:rsidRDefault="00F2739F" w:rsidP="00F2739F">
            <w:pPr>
              <w:rPr>
                <w:b/>
              </w:rPr>
            </w:pPr>
            <w:r w:rsidRPr="00E03D1E">
              <w:rPr>
                <w:b/>
              </w:rPr>
              <w:t xml:space="preserve">TRIPS  </w:t>
            </w:r>
          </w:p>
          <w:p w:rsidR="00F2739F" w:rsidRPr="00E03D1E" w:rsidRDefault="00F2739F" w:rsidP="00F2739F">
            <w:pPr>
              <w:rPr>
                <w:i/>
              </w:rPr>
            </w:pPr>
            <w:r w:rsidRPr="00E03D1E">
              <w:rPr>
                <w:b/>
              </w:rPr>
              <w:t xml:space="preserve"> </w:t>
            </w:r>
            <w:r w:rsidRPr="00E03D1E">
              <w:rPr>
                <w:i/>
              </w:rPr>
              <w:t>IPD</w:t>
            </w:r>
          </w:p>
          <w:p w:rsidR="00C14BED" w:rsidRDefault="00227129" w:rsidP="00F2739F">
            <w:r w:rsidRPr="00E03D1E">
              <w:t>(Wolf</w:t>
            </w:r>
            <w:r w:rsidR="00E03D1E" w:rsidRPr="00E03D1E">
              <w:t xml:space="preserve"> </w:t>
            </w:r>
            <w:r w:rsidR="00C14BED">
              <w:t>Meier-Ewert)</w:t>
            </w:r>
          </w:p>
          <w:p w:rsidR="00F2739F" w:rsidRPr="00E03D1E" w:rsidRDefault="00E03D1E" w:rsidP="00F2739F">
            <w:r w:rsidRPr="00E03D1E">
              <w:t xml:space="preserve">  </w:t>
            </w:r>
          </w:p>
        </w:tc>
        <w:tc>
          <w:tcPr>
            <w:tcW w:w="2469" w:type="dxa"/>
          </w:tcPr>
          <w:p w:rsidR="00F2739F" w:rsidRPr="00E03D1E" w:rsidRDefault="00F2739F" w:rsidP="00F2739F">
            <w:pPr>
              <w:rPr>
                <w:b/>
              </w:rPr>
            </w:pPr>
            <w:r w:rsidRPr="00E03D1E">
              <w:rPr>
                <w:b/>
              </w:rPr>
              <w:t>Preparation of Panel Request</w:t>
            </w:r>
          </w:p>
          <w:p w:rsidR="00F2739F" w:rsidRPr="00E03D1E" w:rsidRDefault="00F2739F" w:rsidP="00F2739F">
            <w:pPr>
              <w:rPr>
                <w:i/>
              </w:rPr>
            </w:pPr>
            <w:r w:rsidRPr="00E03D1E">
              <w:rPr>
                <w:i/>
              </w:rPr>
              <w:t xml:space="preserve">LAD </w:t>
            </w:r>
          </w:p>
          <w:p w:rsidR="00A17806" w:rsidRPr="00E03D1E" w:rsidRDefault="00A17806" w:rsidP="00A17806">
            <w:pPr>
              <w:rPr>
                <w:i/>
                <w:iCs/>
              </w:rPr>
            </w:pPr>
            <w:r w:rsidRPr="00E03D1E">
              <w:rPr>
                <w:i/>
                <w:iCs/>
              </w:rPr>
              <w:t>(Sybilla F</w:t>
            </w:r>
            <w:r w:rsidR="00C14BED">
              <w:rPr>
                <w:i/>
                <w:iCs/>
              </w:rPr>
              <w:t>ries</w:t>
            </w:r>
            <w:r w:rsidRPr="00E03D1E">
              <w:rPr>
                <w:i/>
                <w:iCs/>
              </w:rPr>
              <w:t>)</w:t>
            </w:r>
          </w:p>
          <w:p w:rsidR="00F2739F" w:rsidRPr="00E03D1E" w:rsidRDefault="00F2739F" w:rsidP="00F2739F"/>
        </w:tc>
        <w:tc>
          <w:tcPr>
            <w:tcW w:w="2818" w:type="dxa"/>
          </w:tcPr>
          <w:p w:rsidR="00F2739F" w:rsidRPr="00E03D1E" w:rsidRDefault="00F2739F" w:rsidP="00F2739F">
            <w:pPr>
              <w:rPr>
                <w:b/>
              </w:rPr>
            </w:pPr>
          </w:p>
        </w:tc>
      </w:tr>
      <w:tr w:rsidR="00F2739F" w:rsidRPr="00E03D1E" w:rsidTr="006B2909">
        <w:tc>
          <w:tcPr>
            <w:tcW w:w="1548" w:type="dxa"/>
          </w:tcPr>
          <w:p w:rsidR="00F2739F" w:rsidRPr="00E03D1E" w:rsidRDefault="00F2739F" w:rsidP="00F2739F"/>
          <w:p w:rsidR="00F2739F" w:rsidRPr="00E03D1E" w:rsidRDefault="00F2739F" w:rsidP="00F2739F">
            <w:r w:rsidRPr="00E03D1E">
              <w:t>15:45 -16:00</w:t>
            </w:r>
          </w:p>
          <w:p w:rsidR="00F2739F" w:rsidRPr="00E03D1E" w:rsidRDefault="00F2739F" w:rsidP="00F2739F"/>
        </w:tc>
        <w:tc>
          <w:tcPr>
            <w:tcW w:w="12577" w:type="dxa"/>
            <w:gridSpan w:val="5"/>
          </w:tcPr>
          <w:p w:rsidR="00F2739F" w:rsidRPr="00E03D1E" w:rsidRDefault="00F2739F" w:rsidP="00F2739F">
            <w:pPr>
              <w:jc w:val="center"/>
              <w:rPr>
                <w:b/>
              </w:rPr>
            </w:pPr>
          </w:p>
          <w:p w:rsidR="00F2739F" w:rsidRPr="00E03D1E" w:rsidRDefault="00F2739F" w:rsidP="00F2739F">
            <w:pPr>
              <w:jc w:val="center"/>
              <w:rPr>
                <w:b/>
              </w:rPr>
            </w:pPr>
            <w:r w:rsidRPr="00E03D1E">
              <w:rPr>
                <w:b/>
              </w:rPr>
              <w:t>COFFEE BREAK</w:t>
            </w:r>
          </w:p>
        </w:tc>
      </w:tr>
      <w:tr w:rsidR="00F2739F" w:rsidRPr="00E03D1E" w:rsidTr="006B2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</w:tcPr>
          <w:p w:rsidR="00F2739F" w:rsidRPr="00E03D1E" w:rsidRDefault="00F2739F" w:rsidP="00F2739F">
            <w:r w:rsidRPr="00E03D1E">
              <w:t>16:00 – 17:30</w:t>
            </w:r>
          </w:p>
        </w:tc>
        <w:tc>
          <w:tcPr>
            <w:tcW w:w="2340" w:type="dxa"/>
          </w:tcPr>
          <w:p w:rsidR="009F1456" w:rsidRPr="00E03D1E" w:rsidRDefault="009F1456" w:rsidP="009F1456">
            <w:pPr>
              <w:rPr>
                <w:b/>
              </w:rPr>
            </w:pPr>
            <w:r w:rsidRPr="00E03D1E">
              <w:rPr>
                <w:b/>
              </w:rPr>
              <w:t>Trade Remedies (AD, SCM, SG)</w:t>
            </w:r>
          </w:p>
          <w:p w:rsidR="009F1456" w:rsidRPr="00E03D1E" w:rsidRDefault="009F1456" w:rsidP="009F1456">
            <w:r w:rsidRPr="00E03D1E">
              <w:t>Rules Division</w:t>
            </w:r>
          </w:p>
          <w:p w:rsidR="009F1456" w:rsidRPr="00E03D1E" w:rsidRDefault="009F1456" w:rsidP="009F1456">
            <w:pPr>
              <w:rPr>
                <w:i/>
              </w:rPr>
            </w:pPr>
            <w:r w:rsidRPr="00E03D1E">
              <w:rPr>
                <w:i/>
              </w:rPr>
              <w:t>(Viktoriia Kotsiubska)</w:t>
            </w:r>
          </w:p>
          <w:p w:rsidR="00F2739F" w:rsidRPr="00E03D1E" w:rsidRDefault="00F2739F" w:rsidP="00F2739F"/>
        </w:tc>
        <w:tc>
          <w:tcPr>
            <w:tcW w:w="2340" w:type="dxa"/>
          </w:tcPr>
          <w:p w:rsidR="00F2739F" w:rsidRPr="00E03D1E" w:rsidRDefault="00F2739F" w:rsidP="00F2739F">
            <w:pPr>
              <w:rPr>
                <w:b/>
              </w:rPr>
            </w:pPr>
            <w:r w:rsidRPr="00E03D1E">
              <w:rPr>
                <w:b/>
              </w:rPr>
              <w:t xml:space="preserve">Government Procurement </w:t>
            </w:r>
          </w:p>
          <w:p w:rsidR="00F2739F" w:rsidRPr="00E03D1E" w:rsidRDefault="00F2739F" w:rsidP="00F2739F">
            <w:pPr>
              <w:rPr>
                <w:i/>
              </w:rPr>
            </w:pPr>
            <w:r w:rsidRPr="00E03D1E">
              <w:rPr>
                <w:i/>
              </w:rPr>
              <w:t>IPD</w:t>
            </w:r>
          </w:p>
          <w:p w:rsidR="00F2739F" w:rsidRPr="00E03D1E" w:rsidRDefault="00317DCC" w:rsidP="00F2739F">
            <w:r w:rsidRPr="00E03D1E">
              <w:t>(Jianning Chen)</w:t>
            </w:r>
          </w:p>
        </w:tc>
        <w:tc>
          <w:tcPr>
            <w:tcW w:w="2610" w:type="dxa"/>
          </w:tcPr>
          <w:p w:rsidR="00F2739F" w:rsidRPr="00E03D1E" w:rsidRDefault="00F2739F" w:rsidP="00F2739F">
            <w:pPr>
              <w:rPr>
                <w:b/>
              </w:rPr>
            </w:pPr>
            <w:r w:rsidRPr="00E03D1E">
              <w:rPr>
                <w:b/>
              </w:rPr>
              <w:t>How to prepare "the meeting"</w:t>
            </w:r>
          </w:p>
          <w:p w:rsidR="00F2739F" w:rsidRPr="00E03D1E" w:rsidRDefault="00F2739F" w:rsidP="00F2739F">
            <w:pPr>
              <w:rPr>
                <w:i/>
              </w:rPr>
            </w:pPr>
            <w:r w:rsidRPr="00E03D1E">
              <w:rPr>
                <w:i/>
              </w:rPr>
              <w:t>Division TNC &amp; Council</w:t>
            </w:r>
          </w:p>
          <w:p w:rsidR="00AB607A" w:rsidRPr="00E03D1E" w:rsidRDefault="00AB607A" w:rsidP="00F2739F">
            <w:r w:rsidRPr="00E03D1E">
              <w:t xml:space="preserve">(Joan </w:t>
            </w:r>
            <w:r w:rsidR="00E03D1E" w:rsidRPr="00E03D1E">
              <w:t>A</w:t>
            </w:r>
            <w:r w:rsidR="00C14BED">
              <w:t>pecu</w:t>
            </w:r>
          </w:p>
          <w:p w:rsidR="00F2739F" w:rsidRPr="00E03D1E" w:rsidRDefault="00AB607A" w:rsidP="00C14BED">
            <w:r w:rsidRPr="00E03D1E">
              <w:t>Joseph G</w:t>
            </w:r>
            <w:r w:rsidR="00C14BED">
              <w:t xml:space="preserve">regoria) </w:t>
            </w:r>
          </w:p>
        </w:tc>
        <w:tc>
          <w:tcPr>
            <w:tcW w:w="2469" w:type="dxa"/>
          </w:tcPr>
          <w:p w:rsidR="00F2739F" w:rsidRPr="00E03D1E" w:rsidRDefault="00F2739F" w:rsidP="00F2739F">
            <w:pPr>
              <w:rPr>
                <w:b/>
              </w:rPr>
            </w:pPr>
            <w:r w:rsidRPr="00E03D1E">
              <w:rPr>
                <w:b/>
              </w:rPr>
              <w:t>Review of Panel Request</w:t>
            </w:r>
          </w:p>
          <w:p w:rsidR="00F2739F" w:rsidRPr="00E03D1E" w:rsidRDefault="00F2739F" w:rsidP="00F2739F">
            <w:pPr>
              <w:rPr>
                <w:i/>
              </w:rPr>
            </w:pPr>
            <w:r w:rsidRPr="00E03D1E">
              <w:rPr>
                <w:i/>
              </w:rPr>
              <w:t>LAD</w:t>
            </w:r>
          </w:p>
          <w:p w:rsidR="00A17806" w:rsidRPr="00E03D1E" w:rsidRDefault="00A17806" w:rsidP="00A17806">
            <w:pPr>
              <w:rPr>
                <w:i/>
                <w:iCs/>
              </w:rPr>
            </w:pPr>
            <w:r w:rsidRPr="00E03D1E">
              <w:rPr>
                <w:i/>
                <w:iCs/>
              </w:rPr>
              <w:t>(Sybilla F</w:t>
            </w:r>
            <w:r w:rsidR="00C14BED">
              <w:rPr>
                <w:i/>
                <w:iCs/>
              </w:rPr>
              <w:t>ries</w:t>
            </w:r>
            <w:r w:rsidRPr="00E03D1E">
              <w:rPr>
                <w:i/>
                <w:iCs/>
              </w:rPr>
              <w:t>)</w:t>
            </w:r>
          </w:p>
          <w:p w:rsidR="00A17806" w:rsidRPr="00E03D1E" w:rsidRDefault="00A17806" w:rsidP="00F2739F">
            <w:pPr>
              <w:rPr>
                <w:i/>
              </w:rPr>
            </w:pPr>
          </w:p>
          <w:p w:rsidR="00F2739F" w:rsidRPr="00E03D1E" w:rsidRDefault="00F2739F" w:rsidP="00F2739F"/>
        </w:tc>
        <w:tc>
          <w:tcPr>
            <w:tcW w:w="2818" w:type="dxa"/>
          </w:tcPr>
          <w:p w:rsidR="00F2739F" w:rsidRPr="00E03D1E" w:rsidRDefault="00F2739F" w:rsidP="00F2739F"/>
        </w:tc>
      </w:tr>
    </w:tbl>
    <w:p w:rsidR="00450F56" w:rsidRPr="00E03D1E" w:rsidRDefault="00450F56" w:rsidP="003E4AD0"/>
    <w:sectPr w:rsidR="00450F56" w:rsidRPr="00E03D1E" w:rsidSect="003E4AD0">
      <w:pgSz w:w="16838" w:h="11906" w:orient="landscape" w:code="9"/>
      <w:pgMar w:top="794" w:right="1418" w:bottom="79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33D" w:rsidRDefault="00AD033D" w:rsidP="00ED54E0">
      <w:r>
        <w:separator/>
      </w:r>
    </w:p>
  </w:endnote>
  <w:endnote w:type="continuationSeparator" w:id="0">
    <w:p w:rsidR="00AD033D" w:rsidRDefault="00AD033D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33D" w:rsidRDefault="00AD033D" w:rsidP="00ED54E0">
      <w:r>
        <w:separator/>
      </w:r>
    </w:p>
  </w:footnote>
  <w:footnote w:type="continuationSeparator" w:id="0">
    <w:p w:rsidR="00AD033D" w:rsidRDefault="00AD033D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F56"/>
    <w:rsid w:val="000272F6"/>
    <w:rsid w:val="00030EFD"/>
    <w:rsid w:val="00037AC4"/>
    <w:rsid w:val="000423BF"/>
    <w:rsid w:val="00056C85"/>
    <w:rsid w:val="000729C9"/>
    <w:rsid w:val="00095C8B"/>
    <w:rsid w:val="000A3F53"/>
    <w:rsid w:val="000A4945"/>
    <w:rsid w:val="000B31E1"/>
    <w:rsid w:val="000B52AF"/>
    <w:rsid w:val="000C4305"/>
    <w:rsid w:val="000C748B"/>
    <w:rsid w:val="00112F34"/>
    <w:rsid w:val="0011356B"/>
    <w:rsid w:val="00133318"/>
    <w:rsid w:val="0013337F"/>
    <w:rsid w:val="00152553"/>
    <w:rsid w:val="0016404C"/>
    <w:rsid w:val="0017053D"/>
    <w:rsid w:val="00172CED"/>
    <w:rsid w:val="0017381E"/>
    <w:rsid w:val="00182B84"/>
    <w:rsid w:val="00184227"/>
    <w:rsid w:val="00192DEB"/>
    <w:rsid w:val="001946F2"/>
    <w:rsid w:val="001A3D3C"/>
    <w:rsid w:val="001D0F5C"/>
    <w:rsid w:val="001E171B"/>
    <w:rsid w:val="001E291F"/>
    <w:rsid w:val="001E3987"/>
    <w:rsid w:val="001F2059"/>
    <w:rsid w:val="002049D2"/>
    <w:rsid w:val="00216972"/>
    <w:rsid w:val="00227129"/>
    <w:rsid w:val="00233408"/>
    <w:rsid w:val="0024147A"/>
    <w:rsid w:val="0027067B"/>
    <w:rsid w:val="002773B4"/>
    <w:rsid w:val="0028536A"/>
    <w:rsid w:val="002A15FB"/>
    <w:rsid w:val="002B61DF"/>
    <w:rsid w:val="002C2C59"/>
    <w:rsid w:val="00304385"/>
    <w:rsid w:val="00317DCC"/>
    <w:rsid w:val="00350FE2"/>
    <w:rsid w:val="00351914"/>
    <w:rsid w:val="003572B4"/>
    <w:rsid w:val="00372616"/>
    <w:rsid w:val="00383F10"/>
    <w:rsid w:val="003B1987"/>
    <w:rsid w:val="003B2EB7"/>
    <w:rsid w:val="003E4AD0"/>
    <w:rsid w:val="003F1911"/>
    <w:rsid w:val="004163D4"/>
    <w:rsid w:val="00436F50"/>
    <w:rsid w:val="00437E8D"/>
    <w:rsid w:val="00450F0F"/>
    <w:rsid w:val="00450F56"/>
    <w:rsid w:val="004551EC"/>
    <w:rsid w:val="00467032"/>
    <w:rsid w:val="0046754A"/>
    <w:rsid w:val="0049262C"/>
    <w:rsid w:val="004A31FF"/>
    <w:rsid w:val="004B0B2D"/>
    <w:rsid w:val="004C0B09"/>
    <w:rsid w:val="004E2ACB"/>
    <w:rsid w:val="004F203A"/>
    <w:rsid w:val="00507E04"/>
    <w:rsid w:val="00512FF5"/>
    <w:rsid w:val="005336B8"/>
    <w:rsid w:val="005713B4"/>
    <w:rsid w:val="00583F25"/>
    <w:rsid w:val="005B04B9"/>
    <w:rsid w:val="005B2F4B"/>
    <w:rsid w:val="005B68C7"/>
    <w:rsid w:val="005B7054"/>
    <w:rsid w:val="005C0DD5"/>
    <w:rsid w:val="005C316C"/>
    <w:rsid w:val="005C77FC"/>
    <w:rsid w:val="005D5981"/>
    <w:rsid w:val="005D5D47"/>
    <w:rsid w:val="005F30CB"/>
    <w:rsid w:val="00612644"/>
    <w:rsid w:val="006159A7"/>
    <w:rsid w:val="0063698F"/>
    <w:rsid w:val="00674CCD"/>
    <w:rsid w:val="006B10F1"/>
    <w:rsid w:val="006B2909"/>
    <w:rsid w:val="006B505C"/>
    <w:rsid w:val="006C4F1D"/>
    <w:rsid w:val="006E3654"/>
    <w:rsid w:val="006E6CBE"/>
    <w:rsid w:val="006F46F1"/>
    <w:rsid w:val="006F4E70"/>
    <w:rsid w:val="006F5826"/>
    <w:rsid w:val="00700181"/>
    <w:rsid w:val="007141CF"/>
    <w:rsid w:val="00727FAA"/>
    <w:rsid w:val="007307FB"/>
    <w:rsid w:val="00731F72"/>
    <w:rsid w:val="00745146"/>
    <w:rsid w:val="00751923"/>
    <w:rsid w:val="00757776"/>
    <w:rsid w:val="007577E3"/>
    <w:rsid w:val="00760DB3"/>
    <w:rsid w:val="00767204"/>
    <w:rsid w:val="0078717E"/>
    <w:rsid w:val="007964E1"/>
    <w:rsid w:val="00797213"/>
    <w:rsid w:val="007A0EE8"/>
    <w:rsid w:val="007A3C8A"/>
    <w:rsid w:val="007C79F0"/>
    <w:rsid w:val="007E2380"/>
    <w:rsid w:val="007E6507"/>
    <w:rsid w:val="007F276A"/>
    <w:rsid w:val="007F2B8E"/>
    <w:rsid w:val="00801791"/>
    <w:rsid w:val="0080241D"/>
    <w:rsid w:val="00807247"/>
    <w:rsid w:val="00816D6A"/>
    <w:rsid w:val="008211E2"/>
    <w:rsid w:val="0083399E"/>
    <w:rsid w:val="00840C2B"/>
    <w:rsid w:val="00852EDF"/>
    <w:rsid w:val="008739FD"/>
    <w:rsid w:val="00892F7B"/>
    <w:rsid w:val="00895AAF"/>
    <w:rsid w:val="008A633D"/>
    <w:rsid w:val="008B667D"/>
    <w:rsid w:val="008E0910"/>
    <w:rsid w:val="008E372C"/>
    <w:rsid w:val="008E7FC2"/>
    <w:rsid w:val="00934766"/>
    <w:rsid w:val="00941C1B"/>
    <w:rsid w:val="00997D87"/>
    <w:rsid w:val="009A6F54"/>
    <w:rsid w:val="009A7E67"/>
    <w:rsid w:val="009D157D"/>
    <w:rsid w:val="009F1456"/>
    <w:rsid w:val="00A17806"/>
    <w:rsid w:val="00A45A8D"/>
    <w:rsid w:val="00A51997"/>
    <w:rsid w:val="00A53DCE"/>
    <w:rsid w:val="00A6057A"/>
    <w:rsid w:val="00A74017"/>
    <w:rsid w:val="00A97A1E"/>
    <w:rsid w:val="00AA332C"/>
    <w:rsid w:val="00AB0C81"/>
    <w:rsid w:val="00AB607A"/>
    <w:rsid w:val="00AC105F"/>
    <w:rsid w:val="00AC27F8"/>
    <w:rsid w:val="00AD033D"/>
    <w:rsid w:val="00AD2151"/>
    <w:rsid w:val="00AD4C72"/>
    <w:rsid w:val="00AE20ED"/>
    <w:rsid w:val="00AE2AEE"/>
    <w:rsid w:val="00B044F2"/>
    <w:rsid w:val="00B12929"/>
    <w:rsid w:val="00B230EC"/>
    <w:rsid w:val="00B26FB2"/>
    <w:rsid w:val="00B56EDC"/>
    <w:rsid w:val="00BA73CE"/>
    <w:rsid w:val="00BB1A96"/>
    <w:rsid w:val="00BB1F84"/>
    <w:rsid w:val="00BB7427"/>
    <w:rsid w:val="00BD061F"/>
    <w:rsid w:val="00BE5468"/>
    <w:rsid w:val="00BF4530"/>
    <w:rsid w:val="00C11EAC"/>
    <w:rsid w:val="00C14BED"/>
    <w:rsid w:val="00C21D6B"/>
    <w:rsid w:val="00C305D7"/>
    <w:rsid w:val="00C30F2A"/>
    <w:rsid w:val="00C43456"/>
    <w:rsid w:val="00C55074"/>
    <w:rsid w:val="00C60BB6"/>
    <w:rsid w:val="00C65C0C"/>
    <w:rsid w:val="00C739F7"/>
    <w:rsid w:val="00C808FC"/>
    <w:rsid w:val="00CA4E8A"/>
    <w:rsid w:val="00CA53DC"/>
    <w:rsid w:val="00CB4F95"/>
    <w:rsid w:val="00CC0059"/>
    <w:rsid w:val="00CC5DCA"/>
    <w:rsid w:val="00CD7D97"/>
    <w:rsid w:val="00CE3EE6"/>
    <w:rsid w:val="00CE4BA1"/>
    <w:rsid w:val="00D000C7"/>
    <w:rsid w:val="00D02B33"/>
    <w:rsid w:val="00D107BB"/>
    <w:rsid w:val="00D335CD"/>
    <w:rsid w:val="00D52A9D"/>
    <w:rsid w:val="00D55AAD"/>
    <w:rsid w:val="00D6186D"/>
    <w:rsid w:val="00D747AE"/>
    <w:rsid w:val="00D91700"/>
    <w:rsid w:val="00D9226C"/>
    <w:rsid w:val="00DA20BD"/>
    <w:rsid w:val="00DB3A8B"/>
    <w:rsid w:val="00DC1138"/>
    <w:rsid w:val="00DE50DB"/>
    <w:rsid w:val="00DF6AE1"/>
    <w:rsid w:val="00E03D1E"/>
    <w:rsid w:val="00E14C99"/>
    <w:rsid w:val="00E27143"/>
    <w:rsid w:val="00E316FC"/>
    <w:rsid w:val="00E32A32"/>
    <w:rsid w:val="00E35CF0"/>
    <w:rsid w:val="00E4121B"/>
    <w:rsid w:val="00E44D56"/>
    <w:rsid w:val="00E46FD5"/>
    <w:rsid w:val="00E544BB"/>
    <w:rsid w:val="00E55635"/>
    <w:rsid w:val="00E56545"/>
    <w:rsid w:val="00E76F54"/>
    <w:rsid w:val="00E85004"/>
    <w:rsid w:val="00EA5D4F"/>
    <w:rsid w:val="00EA751E"/>
    <w:rsid w:val="00EB6C56"/>
    <w:rsid w:val="00ED54E0"/>
    <w:rsid w:val="00F113F1"/>
    <w:rsid w:val="00F2739F"/>
    <w:rsid w:val="00F32397"/>
    <w:rsid w:val="00F32BFC"/>
    <w:rsid w:val="00F40595"/>
    <w:rsid w:val="00F600FF"/>
    <w:rsid w:val="00F67262"/>
    <w:rsid w:val="00F92E12"/>
    <w:rsid w:val="00FA3C57"/>
    <w:rsid w:val="00FA5EBC"/>
    <w:rsid w:val="00FD224A"/>
    <w:rsid w:val="00FD79BF"/>
    <w:rsid w:val="00FF4616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332E"/>
  <w15:docId w15:val="{C560FCEA-6601-4796-94DD-3E6E567B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D79BF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LUANGA MUKELA FAUSTIN</dc:creator>
  <cp:lastModifiedBy>King'ori, Queen</cp:lastModifiedBy>
  <cp:revision>25</cp:revision>
  <cp:lastPrinted>2019-06-19T13:55:00Z</cp:lastPrinted>
  <dcterms:created xsi:type="dcterms:W3CDTF">2019-05-14T12:55:00Z</dcterms:created>
  <dcterms:modified xsi:type="dcterms:W3CDTF">2019-06-28T09:07:00Z</dcterms:modified>
</cp:coreProperties>
</file>